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19" w:rsidRPr="00C95619" w:rsidRDefault="00C95619" w:rsidP="00C95619">
      <w:pPr>
        <w:pStyle w:val="30"/>
        <w:tabs>
          <w:tab w:val="left" w:pos="993"/>
          <w:tab w:val="left" w:pos="1560"/>
        </w:tabs>
        <w:spacing w:before="0" w:after="0" w:line="240" w:lineRule="auto"/>
        <w:ind w:left="5670" w:right="-143"/>
        <w:rPr>
          <w:rFonts w:eastAsiaTheme="minorHAnsi" w:cstheme="minorBidi"/>
          <w:b w:val="0"/>
          <w:bCs w:val="0"/>
          <w:sz w:val="24"/>
          <w:szCs w:val="24"/>
        </w:rPr>
      </w:pPr>
      <w:r w:rsidRPr="00C95619">
        <w:rPr>
          <w:rFonts w:eastAsiaTheme="minorHAnsi" w:cstheme="minorBidi"/>
          <w:b w:val="0"/>
          <w:bCs w:val="0"/>
          <w:sz w:val="24"/>
          <w:szCs w:val="24"/>
        </w:rPr>
        <w:t>Приложение</w:t>
      </w:r>
    </w:p>
    <w:p w:rsidR="00607B31" w:rsidRDefault="00607B31" w:rsidP="00607B31">
      <w:pPr>
        <w:pStyle w:val="30"/>
        <w:tabs>
          <w:tab w:val="left" w:pos="993"/>
          <w:tab w:val="left" w:pos="1560"/>
        </w:tabs>
        <w:spacing w:before="0" w:after="0" w:line="240" w:lineRule="auto"/>
        <w:ind w:right="-143"/>
        <w:rPr>
          <w:rFonts w:eastAsiaTheme="minorHAnsi" w:cstheme="minorBidi"/>
          <w:b w:val="0"/>
          <w:bCs w:val="0"/>
          <w:sz w:val="24"/>
          <w:szCs w:val="24"/>
        </w:rPr>
      </w:pPr>
      <w:r>
        <w:rPr>
          <w:rFonts w:eastAsiaTheme="minorHAnsi" w:cstheme="minorBidi"/>
          <w:b w:val="0"/>
          <w:bCs w:val="0"/>
          <w:sz w:val="24"/>
          <w:szCs w:val="24"/>
        </w:rPr>
        <w:t xml:space="preserve">                                                                                 к  постановлению</w:t>
      </w:r>
      <w:r w:rsidR="00C95619" w:rsidRPr="00C95619">
        <w:rPr>
          <w:rFonts w:eastAsiaTheme="minorHAnsi" w:cstheme="minorBidi"/>
          <w:b w:val="0"/>
          <w:bCs w:val="0"/>
          <w:sz w:val="24"/>
          <w:szCs w:val="24"/>
        </w:rPr>
        <w:t xml:space="preserve"> Администрации </w:t>
      </w:r>
      <w:r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C95619" w:rsidRPr="00C95619" w:rsidRDefault="00607B31" w:rsidP="00607B31">
      <w:pPr>
        <w:pStyle w:val="30"/>
        <w:tabs>
          <w:tab w:val="left" w:pos="993"/>
          <w:tab w:val="left" w:pos="1560"/>
        </w:tabs>
        <w:spacing w:before="0" w:after="0" w:line="240" w:lineRule="auto"/>
        <w:ind w:right="-143"/>
        <w:rPr>
          <w:rFonts w:eastAsiaTheme="minorHAnsi" w:cstheme="minorBidi"/>
          <w:b w:val="0"/>
          <w:bCs w:val="0"/>
          <w:sz w:val="24"/>
          <w:szCs w:val="24"/>
        </w:rPr>
      </w:pPr>
      <w:r>
        <w:rPr>
          <w:rFonts w:eastAsiaTheme="minorHAnsi" w:cstheme="minorBidi"/>
          <w:b w:val="0"/>
          <w:bCs w:val="0"/>
          <w:sz w:val="24"/>
          <w:szCs w:val="24"/>
        </w:rPr>
        <w:t xml:space="preserve">                                                                                 Увельского муниципального округа                                                         </w:t>
      </w:r>
    </w:p>
    <w:p w:rsidR="00487E8E" w:rsidRDefault="00607B31" w:rsidP="00607B31">
      <w:pPr>
        <w:pStyle w:val="30"/>
        <w:shd w:val="clear" w:color="auto" w:fill="auto"/>
        <w:tabs>
          <w:tab w:val="left" w:pos="993"/>
          <w:tab w:val="left" w:pos="1560"/>
        </w:tabs>
        <w:spacing w:before="0" w:after="0" w:line="240" w:lineRule="auto"/>
        <w:ind w:right="-143"/>
        <w:rPr>
          <w:rFonts w:eastAsiaTheme="minorHAnsi" w:cstheme="minorBidi"/>
          <w:b w:val="0"/>
          <w:bCs w:val="0"/>
          <w:sz w:val="24"/>
          <w:szCs w:val="24"/>
        </w:rPr>
      </w:pPr>
      <w:r>
        <w:rPr>
          <w:rFonts w:eastAsiaTheme="minorHAnsi" w:cstheme="minorBidi"/>
          <w:b w:val="0"/>
          <w:bCs w:val="0"/>
          <w:sz w:val="24"/>
          <w:szCs w:val="24"/>
        </w:rPr>
        <w:t xml:space="preserve">                                                                                от «07»  мая  2026 г. № 887</w:t>
      </w:r>
    </w:p>
    <w:p w:rsidR="00C95619" w:rsidRPr="00C95619" w:rsidRDefault="00C95619" w:rsidP="00C95619">
      <w:pPr>
        <w:pStyle w:val="30"/>
        <w:shd w:val="clear" w:color="auto" w:fill="auto"/>
        <w:tabs>
          <w:tab w:val="left" w:pos="993"/>
          <w:tab w:val="left" w:pos="1560"/>
        </w:tabs>
        <w:spacing w:before="0" w:after="0" w:line="240" w:lineRule="auto"/>
        <w:ind w:left="5954" w:right="-1"/>
        <w:rPr>
          <w:sz w:val="24"/>
          <w:szCs w:val="24"/>
        </w:rPr>
      </w:pPr>
    </w:p>
    <w:p w:rsidR="00C91E30" w:rsidRDefault="00C91E30" w:rsidP="00C95619">
      <w:pPr>
        <w:pStyle w:val="30"/>
        <w:shd w:val="clear" w:color="auto" w:fill="auto"/>
        <w:tabs>
          <w:tab w:val="left" w:pos="993"/>
          <w:tab w:val="left" w:pos="1560"/>
        </w:tabs>
        <w:spacing w:before="0" w:after="0" w:line="240" w:lineRule="auto"/>
        <w:ind w:right="-1"/>
        <w:jc w:val="center"/>
      </w:pPr>
      <w:r>
        <w:t>Административный регламент предоставления</w:t>
      </w:r>
      <w:r>
        <w:br/>
        <w:t>муниципальной услуги «Подготовка и утверждение</w:t>
      </w:r>
      <w:r>
        <w:br/>
        <w:t>документации по планировке территории»</w:t>
      </w:r>
      <w:r w:rsidR="00230DDC">
        <w:t xml:space="preserve"> на территории Увельского муниципального округа </w:t>
      </w:r>
    </w:p>
    <w:p w:rsidR="00C91E30" w:rsidRDefault="00C91E30" w:rsidP="00892953">
      <w:pPr>
        <w:pStyle w:val="30"/>
        <w:shd w:val="clear" w:color="auto" w:fill="auto"/>
        <w:tabs>
          <w:tab w:val="left" w:pos="993"/>
          <w:tab w:val="left" w:pos="1560"/>
        </w:tabs>
        <w:spacing w:before="0" w:after="0" w:line="240" w:lineRule="auto"/>
        <w:ind w:right="-1"/>
        <w:jc w:val="center"/>
      </w:pP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center"/>
      </w:pPr>
      <w:r>
        <w:t>1. Общие положения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514"/>
          <w:tab w:val="left" w:pos="1560"/>
        </w:tabs>
        <w:spacing w:after="0" w:line="240" w:lineRule="auto"/>
        <w:ind w:right="-1" w:firstLine="709"/>
        <w:jc w:val="both"/>
      </w:pPr>
      <w:r>
        <w:t>Настоящий административный регламент предоставления</w:t>
      </w:r>
      <w:r w:rsidR="005409CC">
        <w:t xml:space="preserve"> </w:t>
      </w:r>
      <w:r>
        <w:t xml:space="preserve">муниципальной услуги (далее </w:t>
      </w:r>
      <w:r w:rsidR="005409CC">
        <w:t>–</w:t>
      </w:r>
      <w:r>
        <w:t xml:space="preserve"> Административный</w:t>
      </w:r>
      <w:r w:rsidR="005409CC">
        <w:t xml:space="preserve"> </w:t>
      </w:r>
      <w:r>
        <w:t xml:space="preserve">регламент) устанавливает стандарт и порядок предоставления </w:t>
      </w:r>
      <w:r w:rsidRPr="00D6604E">
        <w:t>муниципальной</w:t>
      </w:r>
      <w:r>
        <w:t xml:space="preserve"> услуги по подготовке и утверждению документации по</w:t>
      </w:r>
      <w:r w:rsidR="005409CC">
        <w:t xml:space="preserve"> </w:t>
      </w:r>
      <w:r>
        <w:t xml:space="preserve">планировке территории (далее - </w:t>
      </w:r>
      <w:r w:rsidRPr="00D6604E">
        <w:t>муниципальн</w:t>
      </w:r>
      <w:r>
        <w:t>ая</w:t>
      </w:r>
      <w:r w:rsidRPr="00D6604E">
        <w:t xml:space="preserve"> </w:t>
      </w:r>
      <w:r>
        <w:t>услуга).</w:t>
      </w:r>
    </w:p>
    <w:p w:rsidR="00C91E30" w:rsidRDefault="00C91E30" w:rsidP="00892953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05"/>
          <w:tab w:val="left" w:pos="1560"/>
        </w:tabs>
        <w:spacing w:after="0" w:line="240" w:lineRule="auto"/>
        <w:ind w:right="-1" w:firstLine="709"/>
        <w:jc w:val="both"/>
      </w:pPr>
      <w:r>
        <w:t xml:space="preserve">Получатели </w:t>
      </w:r>
      <w:r w:rsidRPr="00D6604E">
        <w:t>муниципальной</w:t>
      </w:r>
      <w:r>
        <w:t xml:space="preserve"> услуги: физические и</w:t>
      </w:r>
      <w:r w:rsidR="005409CC">
        <w:t xml:space="preserve"> </w:t>
      </w:r>
      <w:r>
        <w:t>юридические лица (далее - заявитель). Интересы заявителей могут представлять</w:t>
      </w:r>
      <w:r w:rsidR="000003CA">
        <w:t xml:space="preserve"> </w:t>
      </w:r>
      <w:r>
        <w:t>лица, уполномоченные заявителем в установленном порядке, и законные</w:t>
      </w:r>
      <w:r w:rsidR="000003CA">
        <w:t xml:space="preserve"> </w:t>
      </w:r>
      <w:r>
        <w:t>представители физических лиц (далее - представитель заявителя).</w:t>
      </w:r>
    </w:p>
    <w:p w:rsidR="00C91E30" w:rsidRDefault="00C91E30" w:rsidP="00892953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105"/>
          <w:tab w:val="left" w:pos="1560"/>
        </w:tabs>
        <w:spacing w:after="0" w:line="240" w:lineRule="auto"/>
        <w:ind w:right="-1" w:firstLine="709"/>
        <w:jc w:val="both"/>
      </w:pPr>
      <w:r>
        <w:t xml:space="preserve">Информирование о предоставлении </w:t>
      </w:r>
      <w:r w:rsidRPr="00D6604E">
        <w:t>муниципальной</w:t>
      </w:r>
      <w:r>
        <w:t xml:space="preserve"> услуги:</w:t>
      </w:r>
    </w:p>
    <w:p w:rsidR="00C91E30" w:rsidRDefault="00C91E30" w:rsidP="00892953">
      <w:pPr>
        <w:pStyle w:val="20"/>
        <w:numPr>
          <w:ilvl w:val="0"/>
          <w:numId w:val="2"/>
        </w:numPr>
        <w:shd w:val="clear" w:color="auto" w:fill="auto"/>
        <w:tabs>
          <w:tab w:val="left" w:pos="993"/>
          <w:tab w:val="left" w:pos="1514"/>
          <w:tab w:val="left" w:pos="1560"/>
        </w:tabs>
        <w:spacing w:after="0" w:line="240" w:lineRule="auto"/>
        <w:ind w:right="-1" w:firstLine="709"/>
        <w:jc w:val="both"/>
      </w:pPr>
      <w:r>
        <w:t xml:space="preserve">информация о порядке предоставления </w:t>
      </w:r>
      <w:r w:rsidRPr="00D6604E">
        <w:t xml:space="preserve">муниципальной </w:t>
      </w:r>
      <w:r>
        <w:t>услуги размещается: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на информационных стендах, расположенных в помещениях органа местного</w:t>
      </w:r>
      <w:r w:rsidR="0070551B">
        <w:t xml:space="preserve"> </w:t>
      </w:r>
      <w:r>
        <w:t>самоуправления (далее - Уполномоченный орган), многофункциональных</w:t>
      </w:r>
      <w:r w:rsidR="0070551B">
        <w:t xml:space="preserve"> </w:t>
      </w:r>
      <w:r>
        <w:t>центров предоставления государственных и муниципальных услуг.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на официальном сайте Уполномоченного органа Увельского муниципального округа в информационно-телекоммуникационной сети «Интернет</w:t>
      </w:r>
      <w:r w:rsidRPr="00D6604E">
        <w:rPr>
          <w:i/>
        </w:rPr>
        <w:t xml:space="preserve">» </w:t>
      </w:r>
      <w:r w:rsidRPr="00D6604E">
        <w:rPr>
          <w:rStyle w:val="21"/>
          <w:i w:val="0"/>
        </w:rPr>
        <w:t>https://www.admuvelka.ru/;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на Региональном портале государственных и муниципальных услуг</w:t>
      </w:r>
      <w:r w:rsidR="005409CC">
        <w:t xml:space="preserve"> </w:t>
      </w:r>
      <w:r w:rsidRPr="00D6604E">
        <w:rPr>
          <w:rStyle w:val="21"/>
          <w:i w:val="0"/>
        </w:rPr>
        <w:t xml:space="preserve">https://gosuslugi74.ru/ </w:t>
      </w:r>
      <w:r w:rsidRPr="00D6604E">
        <w:rPr>
          <w:i/>
        </w:rPr>
        <w:t>(далее</w:t>
      </w:r>
      <w:r>
        <w:t xml:space="preserve"> - Региональный портал);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1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на Едином портале государственных и муниципальных услуг (функций) </w:t>
      </w:r>
      <w:r w:rsidRPr="00FC3915">
        <w:rPr>
          <w:lang w:bidi="en-US"/>
        </w:rPr>
        <w:t>(</w:t>
      </w:r>
      <w:r>
        <w:rPr>
          <w:lang w:val="en-US" w:bidi="en-US"/>
        </w:rPr>
        <w:t>https</w:t>
      </w:r>
      <w:r w:rsidRPr="00FC3915">
        <w:rPr>
          <w:lang w:bidi="en-US"/>
        </w:rPr>
        <w:t xml:space="preserve">:// </w:t>
      </w:r>
      <w:hyperlink r:id="rId8" w:history="1">
        <w:r>
          <w:rPr>
            <w:rStyle w:val="a3"/>
            <w:lang w:val="en-US" w:bidi="en-US"/>
          </w:rPr>
          <w:t>www</w:t>
        </w:r>
        <w:r w:rsidRPr="00FC3915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gosuslugi</w:t>
        </w:r>
        <w:r w:rsidRPr="00FC3915">
          <w:rPr>
            <w:rStyle w:val="a3"/>
            <w:lang w:bidi="en-US"/>
          </w:rPr>
          <w:t>.</w:t>
        </w:r>
        <w:r>
          <w:rPr>
            <w:rStyle w:val="a3"/>
            <w:lang w:val="en-US" w:bidi="en-US"/>
          </w:rPr>
          <w:t>ru</w:t>
        </w:r>
        <w:r w:rsidRPr="00FC3915">
          <w:rPr>
            <w:rStyle w:val="a3"/>
            <w:lang w:bidi="en-US"/>
          </w:rPr>
          <w:t>/</w:t>
        </w:r>
      </w:hyperlink>
      <w:r w:rsidRPr="00FC3915">
        <w:rPr>
          <w:lang w:bidi="en-US"/>
        </w:rPr>
        <w:t xml:space="preserve">) </w:t>
      </w:r>
      <w:r>
        <w:t>(далее - Единый портал);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32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 государственной информационной системе «Реестр государственных и муниципальных услуг) (далее - Региональный реестр).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непосредственно при личном приеме заявителя в Уполномоченном</w:t>
      </w:r>
      <w:r w:rsidR="005409CC">
        <w:t xml:space="preserve"> </w:t>
      </w:r>
      <w:r>
        <w:t xml:space="preserve">органе, а именно </w:t>
      </w:r>
      <w:r w:rsidRPr="00AF638C">
        <w:t>структурно</w:t>
      </w:r>
      <w:r>
        <w:t>м</w:t>
      </w:r>
      <w:r w:rsidRPr="00AF638C">
        <w:t xml:space="preserve"> подразделение Администрации Увел</w:t>
      </w:r>
      <w:r w:rsidR="000003CA">
        <w:t>ьского муниципального округа - О</w:t>
      </w:r>
      <w:r w:rsidRPr="00AF638C">
        <w:t>тдел</w:t>
      </w:r>
      <w:r>
        <w:t>е</w:t>
      </w:r>
      <w:r w:rsidRPr="00AF638C">
        <w:t xml:space="preserve"> архитектуры и градостроительства администрации Увельского муниципального округа</w:t>
      </w:r>
      <w:r>
        <w:t>, предоставляющего</w:t>
      </w:r>
      <w:r w:rsidR="005409CC">
        <w:t xml:space="preserve"> </w:t>
      </w:r>
      <w:r>
        <w:t>муниципальную услугу или многофункциональном центре</w:t>
      </w:r>
      <w:r w:rsidR="005409CC">
        <w:t xml:space="preserve"> </w:t>
      </w:r>
      <w:r>
        <w:t>предоставления государственных и муниципальных услуг (далее -</w:t>
      </w:r>
      <w:r w:rsidR="005409CC">
        <w:t xml:space="preserve"> </w:t>
      </w:r>
      <w:r>
        <w:t>многофункционального центра, МФЦ);</w:t>
      </w:r>
    </w:p>
    <w:p w:rsidR="00C91E30" w:rsidRDefault="00C91E30" w:rsidP="00892953">
      <w:pPr>
        <w:pStyle w:val="20"/>
        <w:numPr>
          <w:ilvl w:val="0"/>
          <w:numId w:val="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по телефону Уполномоченного органа или многофункционального</w:t>
      </w:r>
      <w:r w:rsidR="005409CC">
        <w:t xml:space="preserve"> </w:t>
      </w:r>
      <w:r>
        <w:lastRenderedPageBreak/>
        <w:t>центра;</w:t>
      </w:r>
    </w:p>
    <w:p w:rsidR="00C91E30" w:rsidRPr="00C91E30" w:rsidRDefault="00C91E30" w:rsidP="00892953">
      <w:pPr>
        <w:widowControl w:val="0"/>
        <w:numPr>
          <w:ilvl w:val="0"/>
          <w:numId w:val="3"/>
        </w:numPr>
        <w:tabs>
          <w:tab w:val="left" w:pos="923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письменно, в том числе посредством электронной почты, факсимильной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связи.</w:t>
      </w:r>
    </w:p>
    <w:p w:rsidR="00C91E30" w:rsidRP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Консультирование по вопросам предоставления муниципальной услуги осуществляется:</w:t>
      </w:r>
    </w:p>
    <w:p w:rsidR="00C91E30" w:rsidRPr="00C91E30" w:rsidRDefault="00C91E30" w:rsidP="00892953">
      <w:pPr>
        <w:widowControl w:val="0"/>
        <w:numPr>
          <w:ilvl w:val="0"/>
          <w:numId w:val="4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многофункциональных центрах предоставления государственных и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муниципальных услуг (далее - МФЦ) при устном обращении - лично или по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телефону;</w:t>
      </w:r>
    </w:p>
    <w:p w:rsidR="00C91E30" w:rsidRPr="00C91E30" w:rsidRDefault="00C91E30" w:rsidP="00892953">
      <w:pPr>
        <w:widowControl w:val="0"/>
        <w:numPr>
          <w:ilvl w:val="0"/>
          <w:numId w:val="4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интерактивной форме Регионального портала;</w:t>
      </w:r>
    </w:p>
    <w:p w:rsidR="00C91E30" w:rsidRPr="00C91E30" w:rsidRDefault="00C91E30" w:rsidP="00892953">
      <w:pPr>
        <w:widowControl w:val="0"/>
        <w:numPr>
          <w:ilvl w:val="0"/>
          <w:numId w:val="4"/>
        </w:numPr>
        <w:tabs>
          <w:tab w:val="left" w:pos="923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структурном подразделении Уполномоченного органа при устном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обращении - лично или по телефону; при письменном (в том числе в форме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электронного документа) обращении - на бумажном носителе по почте, в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электронной форме по электронной почте.</w:t>
      </w:r>
    </w:p>
    <w:p w:rsidR="00C91E30" w:rsidRP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порядке и сроках предоставления муниципальной  услуги предоставляется заявителю бесплатно.</w:t>
      </w:r>
    </w:p>
    <w:p w:rsidR="00C91E30" w:rsidRP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Размещение информации о порядке предоставления муниципальной услуги на информационных стендах в помещении МФЦ</w:t>
      </w:r>
      <w:r w:rsidR="007055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осуществляется в соответствии с соглашением, заключенным между МФЦ и</w:t>
      </w:r>
      <w:r w:rsidR="007055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органом местного самоуправления с учетом требований к информированию,</w:t>
      </w:r>
      <w:r w:rsidR="007055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установленных Административным регламентом.</w:t>
      </w:r>
    </w:p>
    <w:p w:rsidR="00C91E30" w:rsidRP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Информация, размещаемая на информационных стендах и на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официальном сайте Уполномоченного органа, включает сведения о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услуге, содержащиеся в пунктах 2.1, 2.4, 2.5,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2.6, 2,7, 2.8, 2.9, 2.10, 5.1 Административного регламента, информацию о месте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нахождения, справочных телефонах, времени работы Уполномоченного органа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графике приема заявлений на предоставление </w:t>
      </w:r>
      <w:r w:rsidR="000003CA"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услуги.</w:t>
      </w:r>
    </w:p>
    <w:p w:rsidR="00C91E30" w:rsidRP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502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залах ожидания Уполномоченного органа размещаются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 правовые акты, регулирующие порядок предоставления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услуги, в том числе Административный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регламент, которые по требованию заявителя предоставляются ему для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ознакомления.</w:t>
      </w:r>
    </w:p>
    <w:p w:rsidR="00C91E30" w:rsidRDefault="00C91E30" w:rsidP="00892953">
      <w:pPr>
        <w:widowControl w:val="0"/>
        <w:numPr>
          <w:ilvl w:val="0"/>
          <w:numId w:val="2"/>
        </w:numPr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Информация о ходе рассмотрения заявления о предоставлении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услуги и о результатах предоставления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 услуги может быть получена заявителем (его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представителем) в личном кабинете на Едином портале или Региональном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портале, а также в соответствующем структурном подразделении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Уполномоченного органа при обращении заявителя лично, по телефону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посредством электронной почты.</w:t>
      </w:r>
    </w:p>
    <w:p w:rsidR="000003CA" w:rsidRDefault="000003CA" w:rsidP="00892953">
      <w:pPr>
        <w:widowControl w:val="0"/>
        <w:tabs>
          <w:tab w:val="left" w:pos="993"/>
          <w:tab w:val="left" w:pos="1348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center"/>
      </w:pPr>
      <w:r>
        <w:t>2. Стандарт предоставления муниципальной услуги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center"/>
      </w:pP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2.1.</w:t>
      </w:r>
      <w:r>
        <w:tab/>
        <w:t>Наименование муниципальной услуги. «Подготовка и утверждение документации по планировке территории».</w:t>
      </w:r>
    </w:p>
    <w:p w:rsidR="000003CA" w:rsidRDefault="000003CA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0003CA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2.2.</w:t>
      </w:r>
      <w:r>
        <w:tab/>
      </w:r>
      <w:r w:rsidR="000003CA">
        <w:t>Муниципальная услуга предоставляется администрацией Увельского муниципального округа.</w:t>
      </w:r>
    </w:p>
    <w:p w:rsidR="000003CA" w:rsidRDefault="000003CA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lastRenderedPageBreak/>
        <w:t>Непосредственное предоставление муниципальной услуги осуществляет структурное подразделение администрации Увельского муниципального округа – Отдел архитектуры и градостроительства администрации Увельского муниципального округа (далее – Уполномоченный орган).</w:t>
      </w:r>
    </w:p>
    <w:p w:rsidR="000003CA" w:rsidRDefault="000003CA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lang w:eastAsia="ru-RU" w:bidi="ru-RU"/>
        </w:rPr>
      </w:pPr>
      <w:r w:rsidRPr="00C91E30">
        <w:rPr>
          <w:lang w:eastAsia="ru-RU" w:bidi="ru-RU"/>
        </w:rPr>
        <w:t>2.3. Перечень нормативных правовых актов, регулирующих предоставление муниципальной услуги</w:t>
      </w:r>
      <w:r w:rsidR="000003CA">
        <w:rPr>
          <w:lang w:eastAsia="ru-RU" w:bidi="ru-RU"/>
        </w:rPr>
        <w:t xml:space="preserve"> </w:t>
      </w:r>
    </w:p>
    <w:p w:rsid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нормативных правовых актов, регулирующих предоставление муниципальной услуги (с указанием их реквизитов и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источников официального опубликования), размещается в федеральной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государственной информационной системе «Федеральный реестр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государственных и муниципальных услуг (функций) и на Едином портале,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Региональном портале.</w:t>
      </w:r>
    </w:p>
    <w:p w:rsidR="000003CA" w:rsidRPr="00C91E30" w:rsidRDefault="000003CA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1E30" w:rsidRDefault="00C91E30" w:rsidP="00892953">
      <w:pPr>
        <w:widowControl w:val="0"/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 результата предоставления муниципальной услуги.</w:t>
      </w:r>
    </w:p>
    <w:p w:rsidR="00C91E30" w:rsidRPr="00C91E30" w:rsidRDefault="00C91E30" w:rsidP="00892953">
      <w:pPr>
        <w:widowControl w:val="0"/>
        <w:numPr>
          <w:ilvl w:val="0"/>
          <w:numId w:val="5"/>
        </w:numPr>
        <w:tabs>
          <w:tab w:val="left" w:pos="993"/>
          <w:tab w:val="left" w:pos="139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:rsidR="00C91E30" w:rsidRPr="00C91E30" w:rsidRDefault="00C91E30" w:rsidP="00892953">
      <w:pPr>
        <w:widowControl w:val="0"/>
        <w:numPr>
          <w:ilvl w:val="0"/>
          <w:numId w:val="5"/>
        </w:numPr>
        <w:tabs>
          <w:tab w:val="left" w:pos="993"/>
          <w:tab w:val="left" w:pos="139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обращения с заявлением о подготовке документации по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планировке территории:</w:t>
      </w:r>
    </w:p>
    <w:p w:rsidR="00C91E30" w:rsidRPr="00C91E30" w:rsidRDefault="00C91E30" w:rsidP="00892953">
      <w:pPr>
        <w:widowControl w:val="0"/>
        <w:numPr>
          <w:ilvl w:val="0"/>
          <w:numId w:val="6"/>
        </w:numPr>
        <w:tabs>
          <w:tab w:val="left" w:pos="993"/>
          <w:tab w:val="left" w:pos="139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 подготовке документации по планировке территории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(проекта планировки территории и проекта межевания территории/ проекта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межевания территории) по форме, согласно приложению 5 к настоящему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6"/>
        </w:numPr>
        <w:tabs>
          <w:tab w:val="left" w:pos="993"/>
          <w:tab w:val="left" w:pos="139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 подготовке документации по внесению изменений 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документацию по планировке территории (проект планировки территории 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проект межевания территории/ проект межевания территории) по форме,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согласно приложению 6 к настоящему 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6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об отказе в предоставлении услуги по форме, согласно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приложению 7, 8 к настоящему 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5"/>
        </w:numPr>
        <w:tabs>
          <w:tab w:val="left" w:pos="993"/>
          <w:tab w:val="left" w:pos="130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обращения с заявлением об утверждении документации по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планировке территории:</w:t>
      </w:r>
    </w:p>
    <w:p w:rsidR="00C91E30" w:rsidRPr="00C91E30" w:rsidRDefault="00C91E30" w:rsidP="00892953">
      <w:pPr>
        <w:widowControl w:val="0"/>
        <w:numPr>
          <w:ilvl w:val="0"/>
          <w:numId w:val="8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об утверждении документации по планировке территории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(проекта планировки территории и проекта межевания территории/ проекта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межевания территории) по форме, согласно приложению № 9 к настоящему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8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 внесении изменений в документацию по планировке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территории (проект планировки территории и проект межевания территории/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проекта межевания территории) по форме, согласно приложению 10 к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настоящему 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6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 об отказе в предоставлении услуги по форме, согласно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приложению 11 к настоящему Административному регламенту;</w:t>
      </w:r>
    </w:p>
    <w:p w:rsidR="00C91E30" w:rsidRPr="00C91E30" w:rsidRDefault="00C91E30" w:rsidP="00892953">
      <w:pPr>
        <w:widowControl w:val="0"/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1E30" w:rsidRPr="00C91E30" w:rsidRDefault="00C91E30" w:rsidP="00892953">
      <w:pPr>
        <w:widowControl w:val="0"/>
        <w:numPr>
          <w:ilvl w:val="0"/>
          <w:numId w:val="7"/>
        </w:numPr>
        <w:tabs>
          <w:tab w:val="left" w:pos="993"/>
          <w:tab w:val="left" w:pos="1222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 предоставления муниципальной услуги, в том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числе с учетом необходимости обращения в организации, участвующие в</w:t>
      </w:r>
      <w:r w:rsidR="005409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предоставлении муниципальной услуги, срок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приостановления предоставления муниципальной услуги в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случае, если возможность приостановления предусмотрена законодательством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Федерации, срок выдачи (направления) документов, являющихся результатом предоставления муниципальной услуги</w:t>
      </w:r>
    </w:p>
    <w:p w:rsidR="00C91E30" w:rsidRP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1E30" w:rsidRPr="00C91E30" w:rsidRDefault="00C91E30" w:rsidP="00892953">
      <w:pPr>
        <w:widowControl w:val="0"/>
        <w:numPr>
          <w:ilvl w:val="0"/>
          <w:numId w:val="9"/>
        </w:numPr>
        <w:tabs>
          <w:tab w:val="left" w:pos="993"/>
          <w:tab w:val="left" w:pos="1311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Уполномоченный орган направляет заявителю способом указанном в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заявлении один из результатов, указанных в п. 2.4. Административного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регламента в следующие сроки:</w:t>
      </w:r>
    </w:p>
    <w:p w:rsidR="00C91E30" w:rsidRPr="00C91E30" w:rsidRDefault="00C91E30" w:rsidP="00892953">
      <w:pPr>
        <w:widowControl w:val="0"/>
        <w:numPr>
          <w:ilvl w:val="0"/>
          <w:numId w:val="10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15 рабочих дней со дня регистрации заявления и документов,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необходимых для предоставления муниципальной услуги 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Уполномоченном органе, для принятия решения о подготовке документации по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планировке территории;</w:t>
      </w:r>
    </w:p>
    <w:p w:rsidR="00C91E30" w:rsidRPr="00C91E30" w:rsidRDefault="00C91E30" w:rsidP="00892953">
      <w:pPr>
        <w:widowControl w:val="0"/>
        <w:numPr>
          <w:ilvl w:val="0"/>
          <w:numId w:val="10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 рабочих дней со дня регистрации заявления и документов,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необходимых для предоставления муниципальной услуги 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Уполномоченном органе, для принятия решения об утверждении документации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планировке территории;</w:t>
      </w:r>
    </w:p>
    <w:p w:rsidR="00C91E30" w:rsidRPr="00C91E30" w:rsidRDefault="00C91E30" w:rsidP="00892953">
      <w:pPr>
        <w:widowControl w:val="0"/>
        <w:numPr>
          <w:ilvl w:val="0"/>
          <w:numId w:val="10"/>
        </w:numPr>
        <w:tabs>
          <w:tab w:val="left" w:pos="993"/>
          <w:tab w:val="left" w:pos="1386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75 рабочих дней со дня регистрации заявления и документов,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необходимых для предоставления муниципальной услуги 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Уполномоченном органе, в случае проведения публичных слушаний или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общественных обсуждений до утверждения документации по планировке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территории.</w:t>
      </w:r>
    </w:p>
    <w:p w:rsidR="00C91E30" w:rsidRPr="00C91E30" w:rsidRDefault="00C91E30" w:rsidP="00892953">
      <w:pPr>
        <w:widowControl w:val="0"/>
        <w:numPr>
          <w:ilvl w:val="0"/>
          <w:numId w:val="9"/>
        </w:numPr>
        <w:tabs>
          <w:tab w:val="left" w:pos="993"/>
          <w:tab w:val="left" w:pos="1560"/>
          <w:tab w:val="left" w:pos="16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Приостановление срока предоставления </w:t>
      </w:r>
      <w:r w:rsidR="000003CA"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 не предусмотрено.</w:t>
      </w:r>
    </w:p>
    <w:p w:rsidR="00C91E30" w:rsidRPr="00C91E30" w:rsidRDefault="00C91E30" w:rsidP="00892953">
      <w:pPr>
        <w:widowControl w:val="0"/>
        <w:numPr>
          <w:ilvl w:val="0"/>
          <w:numId w:val="9"/>
        </w:numPr>
        <w:tabs>
          <w:tab w:val="left" w:pos="993"/>
          <w:tab w:val="left" w:pos="137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Выдача документа, являющегося результатом предоставления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муниципальной услуги, в Уполномоченном органе, МФЦ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осуществляется в день обращения заявителя за результатом предоставления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муниципальной услуги.</w:t>
      </w:r>
    </w:p>
    <w:p w:rsidR="00C91E30" w:rsidRP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Направление документа, являющегося результатом предоставления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муниципальной услуги в форме электронного документа,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осуществляется в день оформления и регистрации результата предоставления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муниципальной услуги.</w:t>
      </w:r>
    </w:p>
    <w:p w:rsidR="00C91E30" w:rsidRP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1E30" w:rsidRPr="000003CA" w:rsidRDefault="00C91E30" w:rsidP="00892953">
      <w:pPr>
        <w:widowControl w:val="0"/>
        <w:numPr>
          <w:ilvl w:val="0"/>
          <w:numId w:val="7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Исчерпывающий перечень документов, необходимых в соответствии с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законодательными или иными нормативными правовыми актами для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предоставления муниципальной услуги, а также услуг, которые являются необходимыми и обязательными для предоставления </w:t>
      </w:r>
      <w:r w:rsidR="007055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муниципальных</w:t>
      </w:r>
      <w:r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услуг, подлежащих представлению</w:t>
      </w:r>
      <w:r w:rsidR="007055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заявителем, способы их получения заявителем, в том числе в электронной форме, порядок их представления</w:t>
      </w:r>
    </w:p>
    <w:p w:rsidR="00C91E30" w:rsidRPr="00C91E30" w:rsidRDefault="00C91E30" w:rsidP="00892953">
      <w:pPr>
        <w:widowControl w:val="0"/>
        <w:numPr>
          <w:ilvl w:val="0"/>
          <w:numId w:val="11"/>
        </w:numPr>
        <w:tabs>
          <w:tab w:val="left" w:pos="993"/>
          <w:tab w:val="left" w:pos="137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получения муниципальной услуги заявитель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представляет следующие документы независимо от категории и основания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обращения:</w:t>
      </w:r>
    </w:p>
    <w:p w:rsidR="00C91E30" w:rsidRPr="00C91E30" w:rsidRDefault="00C91E30" w:rsidP="00892953">
      <w:pPr>
        <w:widowControl w:val="0"/>
        <w:numPr>
          <w:ilvl w:val="0"/>
          <w:numId w:val="12"/>
        </w:numPr>
        <w:tabs>
          <w:tab w:val="left" w:pos="935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документ, удостоверяющий личность (предоставляется при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обращении в МФЦ, Уполномоченный орган);</w:t>
      </w:r>
    </w:p>
    <w:p w:rsidR="00C91E30" w:rsidRPr="00C91E30" w:rsidRDefault="00C91E30" w:rsidP="00892953">
      <w:pPr>
        <w:widowControl w:val="0"/>
        <w:numPr>
          <w:ilvl w:val="0"/>
          <w:numId w:val="12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заявление:</w:t>
      </w:r>
    </w:p>
    <w:p w:rsidR="00C91E30" w:rsidRPr="00C91E30" w:rsidRDefault="00C91E30" w:rsidP="00892953">
      <w:pPr>
        <w:widowControl w:val="0"/>
        <w:numPr>
          <w:ilvl w:val="0"/>
          <w:numId w:val="13"/>
        </w:numPr>
        <w:tabs>
          <w:tab w:val="left" w:pos="916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форме документа на бумажном носителе по форме, согласно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приложению 1, 2 к настоящему Административному регламенту;</w:t>
      </w:r>
    </w:p>
    <w:p w:rsidR="00C91E30" w:rsidRPr="00C91E30" w:rsidRDefault="00C91E30" w:rsidP="00892953">
      <w:pPr>
        <w:widowControl w:val="0"/>
        <w:numPr>
          <w:ilvl w:val="0"/>
          <w:numId w:val="13"/>
        </w:numPr>
        <w:tabs>
          <w:tab w:val="left" w:pos="993"/>
          <w:tab w:val="left" w:pos="108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электронной форме (заполняется посредством внесения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соответствующих сведений в интерактивную форму заявления при обращении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посредством Единого портала, Регионального портала).</w:t>
      </w:r>
    </w:p>
    <w:p w:rsidR="00C91E30" w:rsidRPr="00C91E30" w:rsidRDefault="00C91E30" w:rsidP="00892953">
      <w:pPr>
        <w:widowControl w:val="0"/>
        <w:numPr>
          <w:ilvl w:val="0"/>
          <w:numId w:val="12"/>
        </w:numPr>
        <w:tabs>
          <w:tab w:val="left" w:pos="944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документ, удостоверяющий полномочия представителя заявителя, 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случае обращения за предоставлением муниципальной услуги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представителя заявителя (за исключением законных представителей физических</w:t>
      </w:r>
      <w:r w:rsidR="000003C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лиц).</w:t>
      </w:r>
    </w:p>
    <w:p w:rsidR="00C91E30" w:rsidRP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 о предоставлении муниципальной услуги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может быть направлено в форме электронного документа, подписанного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электронной подписью в соответствии с требованиями Федерального закона от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06.04.2011 № 63-ФЗ «Об электронной подписи» (далее - Федеральный закон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63-ФЗ).</w:t>
      </w:r>
    </w:p>
    <w:p w:rsidR="00C91E30" w:rsidRPr="00C91E30" w:rsidRDefault="00C91E30" w:rsidP="00892953">
      <w:pPr>
        <w:widowControl w:val="0"/>
        <w:shd w:val="clear" w:color="auto" w:fill="FFFFFF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случае направления заявления посредством Единого портала сведения из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документа, удостоверяющего личность заявителя, представителя заявителя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формируются при подтверждении учетной записи в Единой системе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C91E30" w:rsidRDefault="00C91E30" w:rsidP="00892953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337"/>
          <w:tab w:val="left" w:pos="1560"/>
        </w:tabs>
        <w:spacing w:after="0" w:line="240" w:lineRule="auto"/>
        <w:ind w:right="-1" w:firstLine="709"/>
        <w:jc w:val="both"/>
      </w:pPr>
      <w:r>
        <w:t>Для принятия решения о подготовке документации по планировке</w:t>
      </w:r>
      <w:r w:rsidR="00D22030">
        <w:t xml:space="preserve"> </w:t>
      </w:r>
      <w:r>
        <w:t>территории или внесении изменений в документацию по планировке территории</w:t>
      </w:r>
      <w:r w:rsidR="00D22030">
        <w:t xml:space="preserve"> </w:t>
      </w:r>
      <w:r>
        <w:t>заявитель представляет следующие документы:</w:t>
      </w:r>
    </w:p>
    <w:p w:rsidR="00C91E30" w:rsidRDefault="00C91E30" w:rsidP="00892953">
      <w:pPr>
        <w:pStyle w:val="20"/>
        <w:numPr>
          <w:ilvl w:val="0"/>
          <w:numId w:val="14"/>
        </w:numPr>
        <w:shd w:val="clear" w:color="auto" w:fill="auto"/>
        <w:tabs>
          <w:tab w:val="left" w:pos="993"/>
          <w:tab w:val="left" w:pos="1294"/>
          <w:tab w:val="left" w:pos="1560"/>
        </w:tabs>
        <w:spacing w:after="0" w:line="240" w:lineRule="auto"/>
        <w:ind w:right="-1" w:firstLine="709"/>
        <w:jc w:val="both"/>
      </w:pPr>
      <w:r>
        <w:t>правоустанавливающие документы на объект капитального</w:t>
      </w:r>
      <w:r>
        <w:br/>
        <w:t>строительства, права на который не зарегистрированы в Едином</w:t>
      </w:r>
      <w:r>
        <w:br/>
        <w:t>государственном реестре недвижимости;</w:t>
      </w:r>
    </w:p>
    <w:p w:rsidR="00C91E30" w:rsidRDefault="00C91E30" w:rsidP="00892953">
      <w:pPr>
        <w:pStyle w:val="20"/>
        <w:numPr>
          <w:ilvl w:val="0"/>
          <w:numId w:val="14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проект задания на разработку проекта планировки территории;</w:t>
      </w:r>
    </w:p>
    <w:p w:rsidR="00C91E30" w:rsidRDefault="00C91E30" w:rsidP="00892953">
      <w:pPr>
        <w:pStyle w:val="20"/>
        <w:numPr>
          <w:ilvl w:val="0"/>
          <w:numId w:val="14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проект задания на выполнение инженерных изысканий (если для</w:t>
      </w:r>
      <w:r>
        <w:br/>
        <w:t>подготовки документации по планировке территории требуется проведение</w:t>
      </w:r>
      <w:r>
        <w:br/>
        <w:t>инженерных изысканий);</w:t>
      </w:r>
    </w:p>
    <w:p w:rsidR="00C91E30" w:rsidRDefault="00C91E30" w:rsidP="00892953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337"/>
          <w:tab w:val="left" w:pos="1560"/>
        </w:tabs>
        <w:spacing w:after="0" w:line="240" w:lineRule="auto"/>
        <w:ind w:right="-1" w:firstLine="709"/>
        <w:jc w:val="both"/>
      </w:pPr>
      <w:r>
        <w:t>Для принятия решения об утверждении документации по планировке</w:t>
      </w:r>
      <w:r w:rsidR="00FA77A1">
        <w:t xml:space="preserve"> </w:t>
      </w:r>
      <w:r>
        <w:t>территории или внесения изменений в документацию по планировке территории</w:t>
      </w:r>
      <w:r w:rsidR="00FA77A1">
        <w:t xml:space="preserve"> </w:t>
      </w:r>
      <w:r>
        <w:t>заявитель представляет следующие документы:</w:t>
      </w:r>
    </w:p>
    <w:p w:rsidR="00C91E30" w:rsidRDefault="00C91E30" w:rsidP="00892953">
      <w:pPr>
        <w:pStyle w:val="20"/>
        <w:numPr>
          <w:ilvl w:val="0"/>
          <w:numId w:val="15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основная часть проекта планировки территории (за исключением случая,</w:t>
      </w:r>
      <w:r w:rsidR="00FA77A1">
        <w:t xml:space="preserve"> </w:t>
      </w:r>
      <w:r>
        <w:t>если заявитель обратился с заявлением о принятии решения об утверждении</w:t>
      </w:r>
      <w:r w:rsidR="00FA77A1">
        <w:t xml:space="preserve"> </w:t>
      </w:r>
      <w:r>
        <w:t>проекта межевания территории или внесении в него изменений);</w:t>
      </w:r>
    </w:p>
    <w:p w:rsidR="00C91E30" w:rsidRDefault="00C91E30" w:rsidP="00892953">
      <w:pPr>
        <w:pStyle w:val="20"/>
        <w:numPr>
          <w:ilvl w:val="0"/>
          <w:numId w:val="15"/>
        </w:numPr>
        <w:shd w:val="clear" w:color="auto" w:fill="auto"/>
        <w:tabs>
          <w:tab w:val="left" w:pos="953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материалы по обоснованию проекта планировки территории (за</w:t>
      </w:r>
      <w:r>
        <w:br/>
        <w:t>исключением случая, если заявитель обратился с заявлением о принятии</w:t>
      </w:r>
      <w:r>
        <w:br/>
        <w:t>решения об утверждении проекта межевания территории или внесении в него</w:t>
      </w:r>
      <w:r>
        <w:br/>
        <w:t>изменений);</w:t>
      </w:r>
    </w:p>
    <w:p w:rsidR="00C91E30" w:rsidRDefault="00C91E30" w:rsidP="00892953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lastRenderedPageBreak/>
        <w:t>основная часть проекта межевания территории;</w:t>
      </w:r>
    </w:p>
    <w:p w:rsidR="00C91E30" w:rsidRDefault="00C91E30" w:rsidP="00892953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материалы по обоснованию проекта межевания территории;</w:t>
      </w:r>
    </w:p>
    <w:p w:rsidR="00C91E30" w:rsidRDefault="00C91E30" w:rsidP="00892953">
      <w:pPr>
        <w:pStyle w:val="20"/>
        <w:numPr>
          <w:ilvl w:val="0"/>
          <w:numId w:val="15"/>
        </w:numPr>
        <w:shd w:val="clear" w:color="auto" w:fill="auto"/>
        <w:tabs>
          <w:tab w:val="left" w:pos="953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согласование документации по планировке территории в случаях,</w:t>
      </w:r>
      <w:r>
        <w:br/>
        <w:t>предусмотренных статьей 45 Градостроительного кодекса Российской</w:t>
      </w:r>
      <w:r>
        <w:br/>
        <w:t>Федерации.</w:t>
      </w:r>
    </w:p>
    <w:p w:rsidR="00C91E30" w:rsidRDefault="00C91E30" w:rsidP="00892953">
      <w:pPr>
        <w:pStyle w:val="20"/>
        <w:numPr>
          <w:ilvl w:val="0"/>
          <w:numId w:val="11"/>
        </w:numPr>
        <w:shd w:val="clear" w:color="auto" w:fill="auto"/>
        <w:tabs>
          <w:tab w:val="left" w:pos="993"/>
          <w:tab w:val="left" w:pos="1327"/>
          <w:tab w:val="left" w:pos="1560"/>
        </w:tabs>
        <w:spacing w:after="0" w:line="240" w:lineRule="auto"/>
        <w:ind w:right="-1" w:firstLine="709"/>
        <w:jc w:val="both"/>
      </w:pPr>
      <w:r>
        <w:t>Заявление и прилагаемые документы могут быть представлены</w:t>
      </w:r>
      <w:r>
        <w:br/>
        <w:t>(направлены) заявителем одним из следующих способов:</w:t>
      </w:r>
    </w:p>
    <w:p w:rsidR="00C91E30" w:rsidRDefault="00C91E30" w:rsidP="00892953">
      <w:pPr>
        <w:pStyle w:val="20"/>
        <w:numPr>
          <w:ilvl w:val="0"/>
          <w:numId w:val="16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лично или посредством почтового отправления в орган местного самоуправления;</w:t>
      </w:r>
    </w:p>
    <w:p w:rsidR="00C91E30" w:rsidRDefault="00C91E30" w:rsidP="00892953">
      <w:pPr>
        <w:pStyle w:val="20"/>
        <w:numPr>
          <w:ilvl w:val="0"/>
          <w:numId w:val="17"/>
        </w:numPr>
        <w:shd w:val="clear" w:color="auto" w:fill="auto"/>
        <w:tabs>
          <w:tab w:val="left" w:pos="95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через МФЦ;</w:t>
      </w:r>
    </w:p>
    <w:p w:rsidR="00C91E30" w:rsidRDefault="00C91E30" w:rsidP="00892953">
      <w:pPr>
        <w:pStyle w:val="20"/>
        <w:numPr>
          <w:ilvl w:val="0"/>
          <w:numId w:val="17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через Региональный портал или Единый портал.</w:t>
      </w:r>
    </w:p>
    <w:p w:rsidR="00C91E30" w:rsidRDefault="00C91E30" w:rsidP="00892953">
      <w:pPr>
        <w:pStyle w:val="20"/>
        <w:numPr>
          <w:ilvl w:val="0"/>
          <w:numId w:val="18"/>
        </w:numPr>
        <w:shd w:val="clear" w:color="auto" w:fill="auto"/>
        <w:tabs>
          <w:tab w:val="left" w:pos="993"/>
          <w:tab w:val="left" w:pos="1366"/>
          <w:tab w:val="left" w:pos="1560"/>
        </w:tabs>
        <w:spacing w:after="0" w:line="240" w:lineRule="auto"/>
        <w:ind w:right="-1" w:firstLine="709"/>
        <w:jc w:val="both"/>
      </w:pPr>
      <w:r>
        <w:t>Запрещается требовать от заявителя:</w:t>
      </w:r>
    </w:p>
    <w:p w:rsidR="00C91E30" w:rsidRDefault="00C91E30" w:rsidP="00892953">
      <w:pPr>
        <w:pStyle w:val="20"/>
        <w:numPr>
          <w:ilvl w:val="0"/>
          <w:numId w:val="19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представления документов и информации или осуществления действий,</w:t>
      </w:r>
      <w:r w:rsidR="00FA77A1">
        <w:t xml:space="preserve"> </w:t>
      </w:r>
      <w:r>
        <w:t>представление или осуществление которых не предусмотрено нормативными</w:t>
      </w:r>
      <w:r w:rsidR="00FA77A1">
        <w:t xml:space="preserve"> </w:t>
      </w:r>
      <w:r>
        <w:t>правовыми актами, регулирующими отношения, возникающие в связи с</w:t>
      </w:r>
      <w:r w:rsidR="00FA77A1">
        <w:t xml:space="preserve"> </w:t>
      </w:r>
      <w:r>
        <w:t>предоставлением муниципальных услуг;</w:t>
      </w:r>
    </w:p>
    <w:p w:rsidR="00C91E30" w:rsidRDefault="00C91E30" w:rsidP="00892953">
      <w:pPr>
        <w:pStyle w:val="20"/>
        <w:numPr>
          <w:ilvl w:val="0"/>
          <w:numId w:val="19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представления документов и информации, в том числе подтверждающих</w:t>
      </w:r>
      <w:r w:rsidR="00FA77A1">
        <w:t xml:space="preserve"> </w:t>
      </w:r>
      <w:r>
        <w:t>внесение заявителем платы за предоставление муниципальных  услуг, которые находятся в распоряжении органов, предоставляющих муниципальные услуги, иных государственных органов, органов местного</w:t>
      </w:r>
      <w:r w:rsidR="0070551B">
        <w:t xml:space="preserve"> </w:t>
      </w:r>
      <w:r>
        <w:t>самоуправления либо подведомственных государственным органам или органам</w:t>
      </w:r>
      <w:r w:rsidR="00FA77A1">
        <w:t xml:space="preserve">  </w:t>
      </w:r>
      <w:r>
        <w:t>местного самоуправления организаций, участвующих в предоставлении</w:t>
      </w:r>
      <w:r w:rsidR="00FA77A1">
        <w:t xml:space="preserve"> </w:t>
      </w:r>
      <w:r>
        <w:t>предусмотренных частью 1 статьи 1 Федерального закона от 27 июля 2010 г. №</w:t>
      </w:r>
      <w:r w:rsidR="00FA77A1">
        <w:t xml:space="preserve"> </w:t>
      </w:r>
      <w:r>
        <w:t>210-ФЗ «Об организации предоставления государственных и муниципальных</w:t>
      </w:r>
      <w:r w:rsidR="00FA77A1">
        <w:t xml:space="preserve"> </w:t>
      </w:r>
      <w:r>
        <w:t xml:space="preserve">услуг» (далее - Федеральный закон </w:t>
      </w:r>
      <w:r w:rsidR="0070551B">
        <w:t xml:space="preserve"> </w:t>
      </w:r>
      <w:r>
        <w:t>№</w:t>
      </w:r>
      <w:r w:rsidR="00FA77A1">
        <w:t xml:space="preserve"> </w:t>
      </w:r>
      <w:r>
        <w:t>210-ФЗ) муниципальных услуг, в соответствии с нормативными правовыми актами</w:t>
      </w:r>
      <w:r w:rsidR="00FA77A1">
        <w:t xml:space="preserve"> </w:t>
      </w:r>
      <w:r>
        <w:t>Российской Федерации, нормативными правовыми актами субъектов</w:t>
      </w:r>
      <w:r w:rsidR="00FA77A1">
        <w:t xml:space="preserve"> </w:t>
      </w:r>
      <w:r>
        <w:t>Российской Федерации, муниципальными правовыми актами, за исключением</w:t>
      </w:r>
      <w:r w:rsidR="00FA77A1">
        <w:t xml:space="preserve"> </w:t>
      </w:r>
      <w:r>
        <w:t>документов, указанных в части 6 статьи 7 Федерального закона № 210-ФЗ;</w:t>
      </w:r>
    </w:p>
    <w:p w:rsidR="00C91E30" w:rsidRDefault="00C91E30" w:rsidP="00892953">
      <w:pPr>
        <w:pStyle w:val="20"/>
        <w:numPr>
          <w:ilvl w:val="0"/>
          <w:numId w:val="19"/>
        </w:numPr>
        <w:shd w:val="clear" w:color="auto" w:fill="auto"/>
        <w:tabs>
          <w:tab w:val="left" w:pos="926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C91E30" w:rsidRDefault="00C91E30" w:rsidP="00892953">
      <w:pPr>
        <w:pStyle w:val="20"/>
        <w:numPr>
          <w:ilvl w:val="0"/>
          <w:numId w:val="19"/>
        </w:numPr>
        <w:shd w:val="clear" w:color="auto" w:fill="auto"/>
        <w:tabs>
          <w:tab w:val="left" w:pos="993"/>
          <w:tab w:val="left" w:pos="1075"/>
          <w:tab w:val="left" w:pos="1560"/>
        </w:tabs>
        <w:spacing w:after="0" w:line="240" w:lineRule="auto"/>
        <w:ind w:right="-1" w:firstLine="709"/>
        <w:jc w:val="both"/>
      </w:pPr>
      <w:r>
        <w:t>представления документов и информации, отсутствие и (или)</w:t>
      </w:r>
      <w:r>
        <w:br/>
        <w:t>недостоверность которых не указывались при первоначальном отказе в приеме</w:t>
      </w:r>
      <w:r w:rsidR="00FA77A1">
        <w:t xml:space="preserve"> </w:t>
      </w:r>
      <w:r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91E30" w:rsidRDefault="00C91E30" w:rsidP="00892953">
      <w:pPr>
        <w:pStyle w:val="20"/>
        <w:shd w:val="clear" w:color="auto" w:fill="auto"/>
        <w:tabs>
          <w:tab w:val="left" w:pos="926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а)</w:t>
      </w:r>
      <w:r>
        <w:tab/>
        <w:t>изменение требований нормативных правовых актов, касающихся</w:t>
      </w:r>
      <w:r>
        <w:br/>
        <w:t>предоставления муниципальной услуги, после</w:t>
      </w:r>
      <w:r>
        <w:br/>
        <w:t>первоначальной подачи заявления о предоставлении муниципальной услуги;</w:t>
      </w:r>
    </w:p>
    <w:p w:rsidR="00C91E30" w:rsidRDefault="00C91E30" w:rsidP="00892953">
      <w:pPr>
        <w:pStyle w:val="20"/>
        <w:shd w:val="clear" w:color="auto" w:fill="auto"/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lastRenderedPageBreak/>
        <w:t>б)</w:t>
      </w:r>
      <w:r>
        <w:tab/>
        <w:t>наличие ошибок в заявлении о предоставлении муниципальной услуги и документах, поданных заявителем после</w:t>
      </w:r>
      <w:r>
        <w:br/>
        <w:t>первоначального отказа в приеме документов, необходимых для предоставления</w:t>
      </w:r>
      <w:r w:rsidR="00FA77A1">
        <w:t xml:space="preserve"> </w:t>
      </w:r>
      <w:r>
        <w:t>муниципальной услуги, либо в предоставлении</w:t>
      </w:r>
      <w:r w:rsidR="00FA77A1">
        <w:t xml:space="preserve"> </w:t>
      </w:r>
      <w:r>
        <w:t>муниципальной услуги и не включенных в представленный</w:t>
      </w:r>
      <w:r w:rsidR="00FA77A1">
        <w:t xml:space="preserve"> </w:t>
      </w:r>
      <w:r>
        <w:t>ранее комплект документов;</w:t>
      </w:r>
    </w:p>
    <w:p w:rsidR="00C91E30" w:rsidRDefault="00C91E30" w:rsidP="00892953">
      <w:pPr>
        <w:pStyle w:val="20"/>
        <w:shd w:val="clear" w:color="auto" w:fill="auto"/>
        <w:tabs>
          <w:tab w:val="left" w:pos="926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в)</w:t>
      </w:r>
      <w: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075"/>
          <w:tab w:val="left" w:pos="1560"/>
        </w:tabs>
        <w:spacing w:after="0" w:line="240" w:lineRule="auto"/>
        <w:ind w:right="-1" w:firstLine="709"/>
        <w:jc w:val="both"/>
      </w:pPr>
      <w:r>
        <w:t>г)</w:t>
      </w:r>
      <w:r>
        <w:tab/>
        <w:t>выявление документально подтвержденного факта (признаков)</w:t>
      </w:r>
      <w:r>
        <w:br/>
        <w:t>ошибочного или противоправного действия (бездействия) должностного лица</w:t>
      </w:r>
      <w:r w:rsidR="00FA77A1">
        <w:t xml:space="preserve"> </w:t>
      </w:r>
      <w:r>
        <w:t>органа, предоставляющего муниципаль</w:t>
      </w:r>
      <w:r w:rsidR="00A624B4">
        <w:t xml:space="preserve">ную услугу, государственного или </w:t>
      </w:r>
      <w:r>
        <w:t>муниципального служащего, работника многофункционального центра,</w:t>
      </w:r>
      <w:r w:rsidR="00FA77A1">
        <w:t xml:space="preserve"> </w:t>
      </w:r>
      <w:r>
        <w:t>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</w:t>
      </w:r>
      <w:r w:rsidR="00FA77A1">
        <w:t xml:space="preserve"> </w:t>
      </w:r>
      <w:r>
        <w:t>услугу, руководителя многофункционального центра при первоначальном</w:t>
      </w:r>
      <w:r w:rsidR="00FA77A1">
        <w:t xml:space="preserve"> </w:t>
      </w:r>
      <w:r>
        <w:t>отказе в приеме документов, необходимых для предоставления муниципальной услуги, либо руководителя организации, предусмотренной</w:t>
      </w:r>
      <w:r w:rsidR="00FA77A1">
        <w:t xml:space="preserve"> </w:t>
      </w:r>
      <w:r>
        <w:t>частью 1.1 статьи 16 Федерального закона № 210- ФЗ, уведомляется заявитель, а</w:t>
      </w:r>
      <w:r w:rsidR="00FA77A1">
        <w:t xml:space="preserve"> </w:t>
      </w:r>
      <w:r>
        <w:t>также приносятся извинения за доставленные неудобства.</w:t>
      </w:r>
    </w:p>
    <w:p w:rsidR="00FA77A1" w:rsidRDefault="00FA77A1" w:rsidP="00892953">
      <w:pPr>
        <w:pStyle w:val="20"/>
        <w:shd w:val="clear" w:color="auto" w:fill="auto"/>
        <w:tabs>
          <w:tab w:val="left" w:pos="993"/>
          <w:tab w:val="left" w:pos="1075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057"/>
          <w:tab w:val="left" w:pos="1560"/>
        </w:tabs>
        <w:spacing w:after="0" w:line="240" w:lineRule="auto"/>
        <w:ind w:right="-1" w:firstLine="709"/>
        <w:jc w:val="both"/>
      </w:pPr>
      <w:r>
        <w:t>Исчерпывающий перечень документов, необходимых в соответствии с</w:t>
      </w:r>
      <w:r w:rsidR="00FA77A1">
        <w:t xml:space="preserve"> </w:t>
      </w:r>
      <w:r>
        <w:t xml:space="preserve">нормативными правовыми актами для предоставления </w:t>
      </w:r>
      <w:r w:rsidR="000003CA" w:rsidRPr="000003CA">
        <w:t>муниципальной</w:t>
      </w:r>
      <w:r>
        <w:t xml:space="preserve"> услуги, которые находятся в распоряжении органов местного самоуправления и подведомственных</w:t>
      </w:r>
      <w:r w:rsidR="00A624B4">
        <w:t xml:space="preserve"> </w:t>
      </w:r>
      <w:r>
        <w:t>государственным органам или органам местного самоуправления организаций</w:t>
      </w:r>
      <w:r w:rsidR="00FA77A1">
        <w:t xml:space="preserve"> </w:t>
      </w:r>
      <w:r>
        <w:t>и которые заявитель вправе представить, а также способы их получения</w:t>
      </w:r>
      <w:r w:rsidR="00FA77A1">
        <w:t xml:space="preserve"> </w:t>
      </w:r>
      <w:r>
        <w:t xml:space="preserve">заявителями, в том числе в электронной </w:t>
      </w:r>
      <w:r w:rsidR="00A624B4">
        <w:t>форме, порядок их представления</w:t>
      </w:r>
      <w:r w:rsidR="00FA77A1">
        <w:t xml:space="preserve"> </w:t>
      </w:r>
      <w:r>
        <w:t>орган местного самоуправления либо организация, в</w:t>
      </w:r>
      <w:r w:rsidR="00FA77A1">
        <w:t xml:space="preserve"> </w:t>
      </w:r>
      <w:r>
        <w:t>распоряжении которых находятся данные документы</w:t>
      </w:r>
    </w:p>
    <w:p w:rsidR="00C91E30" w:rsidRDefault="00C91E30" w:rsidP="00892953">
      <w:pPr>
        <w:pStyle w:val="20"/>
        <w:numPr>
          <w:ilvl w:val="0"/>
          <w:numId w:val="20"/>
        </w:numPr>
        <w:shd w:val="clear" w:color="auto" w:fill="auto"/>
        <w:tabs>
          <w:tab w:val="left" w:pos="993"/>
          <w:tab w:val="left" w:pos="1315"/>
          <w:tab w:val="left" w:pos="1560"/>
        </w:tabs>
        <w:spacing w:after="0" w:line="240" w:lineRule="auto"/>
        <w:ind w:right="-1" w:firstLine="709"/>
        <w:jc w:val="both"/>
      </w:pPr>
      <w:r>
        <w:t>Получаются в рамках межведомственного взаимодействия:</w:t>
      </w:r>
    </w:p>
    <w:p w:rsidR="00C91E30" w:rsidRDefault="00C91E30" w:rsidP="00892953">
      <w:pPr>
        <w:pStyle w:val="20"/>
        <w:numPr>
          <w:ilvl w:val="0"/>
          <w:numId w:val="21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 случае обращения юридического лица запрашиваются сведения из</w:t>
      </w:r>
      <w:r>
        <w:br/>
        <w:t>Единого государственного реестра юридических лиц из Федеральной налоговой</w:t>
      </w:r>
      <w:r w:rsidR="00FA77A1">
        <w:t xml:space="preserve"> </w:t>
      </w:r>
      <w:r>
        <w:t>службы;</w:t>
      </w:r>
    </w:p>
    <w:p w:rsidR="00C91E30" w:rsidRDefault="00C91E30" w:rsidP="00892953">
      <w:pPr>
        <w:pStyle w:val="20"/>
        <w:numPr>
          <w:ilvl w:val="0"/>
          <w:numId w:val="21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 случае обращения индивидуального предпринимателя запрашиваются</w:t>
      </w:r>
      <w:r w:rsidR="00FA77A1">
        <w:t xml:space="preserve"> </w:t>
      </w:r>
      <w:r>
        <w:t>сведения из Единого государственного реестра индивидуальных</w:t>
      </w:r>
      <w:r w:rsidR="00FA77A1">
        <w:t xml:space="preserve"> </w:t>
      </w:r>
      <w:r>
        <w:t>предпринимателей из Федеральной налоговой службы;</w:t>
      </w:r>
    </w:p>
    <w:p w:rsidR="00C91E30" w:rsidRDefault="00C91E30" w:rsidP="00892953">
      <w:pPr>
        <w:pStyle w:val="20"/>
        <w:numPr>
          <w:ilvl w:val="0"/>
          <w:numId w:val="21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сведения из Единого государственного реестра недвижимости (сведения</w:t>
      </w:r>
      <w:r w:rsidR="00FA77A1">
        <w:t xml:space="preserve"> </w:t>
      </w:r>
      <w:r>
        <w:t>об основных характеристиках и зарегистрированных правах объекта</w:t>
      </w:r>
      <w:r w:rsidR="00FA77A1">
        <w:t xml:space="preserve"> </w:t>
      </w:r>
      <w:r>
        <w:t xml:space="preserve">недвижимости) в Федеральной службе государственной </w:t>
      </w:r>
      <w:r>
        <w:lastRenderedPageBreak/>
        <w:t>регистрации, кадастра и</w:t>
      </w:r>
      <w:r w:rsidR="00FA77A1">
        <w:t xml:space="preserve"> </w:t>
      </w:r>
      <w:r>
        <w:t>картографии (Росреестр);</w:t>
      </w:r>
    </w:p>
    <w:p w:rsidR="00C91E30" w:rsidRDefault="00C91E30" w:rsidP="00892953">
      <w:pPr>
        <w:pStyle w:val="20"/>
        <w:numPr>
          <w:ilvl w:val="0"/>
          <w:numId w:val="21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документ, подтверждающий полномочия законного представителя</w:t>
      </w:r>
      <w:r>
        <w:br/>
        <w:t>заявителя, в случае подачи заявления законным представителем (в части</w:t>
      </w:r>
      <w:r>
        <w:br/>
        <w:t>свидетельства о рождении, выданного органами записи актов гражданского</w:t>
      </w:r>
      <w:r>
        <w:br/>
        <w:t>состояния Российской Федерации, или документа, выданного органами опеки и</w:t>
      </w:r>
      <w:r w:rsidR="00FA77A1">
        <w:t xml:space="preserve"> </w:t>
      </w:r>
      <w:r>
        <w:t>попечительства в соответствии с законодательством Российской Федерации) -</w:t>
      </w:r>
      <w:r w:rsidR="00FA77A1">
        <w:t xml:space="preserve"> </w:t>
      </w:r>
      <w:r>
        <w:t>Единый государственный реестр записей актов гражданского состояния либо</w:t>
      </w:r>
      <w:r w:rsidR="00FA77A1">
        <w:t xml:space="preserve"> </w:t>
      </w:r>
      <w:r>
        <w:t>Единая государственная информационная система социального обеспечения;</w:t>
      </w:r>
    </w:p>
    <w:p w:rsidR="00C91E30" w:rsidRDefault="00C91E30" w:rsidP="00892953">
      <w:pPr>
        <w:pStyle w:val="20"/>
        <w:numPr>
          <w:ilvl w:val="0"/>
          <w:numId w:val="21"/>
        </w:numPr>
        <w:shd w:val="clear" w:color="auto" w:fill="auto"/>
        <w:tabs>
          <w:tab w:val="left" w:pos="993"/>
          <w:tab w:val="left" w:pos="1056"/>
          <w:tab w:val="left" w:pos="1560"/>
        </w:tabs>
        <w:spacing w:after="0" w:line="240" w:lineRule="auto"/>
        <w:ind w:right="-1" w:firstLine="709"/>
        <w:jc w:val="both"/>
      </w:pPr>
      <w:r>
        <w:t>сведения о факте выдачи и содержании доверенности - единая</w:t>
      </w:r>
      <w:r>
        <w:br/>
        <w:t>информационная система нотариата.</w:t>
      </w:r>
    </w:p>
    <w:p w:rsidR="00C91E30" w:rsidRDefault="00C91E30" w:rsidP="00892953">
      <w:pPr>
        <w:pStyle w:val="20"/>
        <w:numPr>
          <w:ilvl w:val="0"/>
          <w:numId w:val="20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Заявитель вправе по собственной инициативе предоставить</w:t>
      </w:r>
      <w:r>
        <w:br/>
        <w:t>документы (сведения), указанные в пунктах 2.7.1. Административного</w:t>
      </w:r>
      <w:r>
        <w:br/>
        <w:t>регламента в форме электронных документов, заверенных усиленной</w:t>
      </w:r>
      <w:r>
        <w:br/>
        <w:t>квалифицированной подписью лиц, уполномоченных на создание и подписание</w:t>
      </w:r>
      <w:r w:rsidR="00FA77A1">
        <w:t xml:space="preserve"> </w:t>
      </w:r>
      <w:r>
        <w:t>таких документов, при подаче заявления.</w:t>
      </w:r>
    </w:p>
    <w:p w:rsidR="00C91E30" w:rsidRDefault="00C91E30" w:rsidP="00892953">
      <w:pPr>
        <w:pStyle w:val="20"/>
        <w:numPr>
          <w:ilvl w:val="0"/>
          <w:numId w:val="20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Непредставление (несвоевременное представление) указанными</w:t>
      </w:r>
      <w:r>
        <w:br/>
        <w:t>органами государственной власти, структурными подразделениями органа</w:t>
      </w:r>
      <w:r>
        <w:br/>
        <w:t>государственной власти субъекта Российской Федерации или органа местного</w:t>
      </w:r>
      <w:r w:rsidR="00FA77A1">
        <w:t xml:space="preserve"> </w:t>
      </w:r>
      <w:r>
        <w:t>самоуправления документов и сведений не может являться основанием для</w:t>
      </w:r>
      <w:r w:rsidR="00FA77A1">
        <w:t xml:space="preserve"> </w:t>
      </w:r>
      <w:r>
        <w:t>отказа в предоставлении муниципальной услуги.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Непредставление заявителем документов, содержащих сведения, которые</w:t>
      </w:r>
      <w:r w:rsidR="00FA77A1">
        <w:t xml:space="preserve"> </w:t>
      </w:r>
      <w:r>
        <w:t>находятся в распоряжении государственных органов, органов местного</w:t>
      </w:r>
      <w:r w:rsidR="00FA77A1">
        <w:t xml:space="preserve"> </w:t>
      </w:r>
      <w:r>
        <w:t>самоуправления и подведомственных государственным органам или органам</w:t>
      </w:r>
      <w:r w:rsidR="00FA77A1">
        <w:t xml:space="preserve"> </w:t>
      </w:r>
      <w:r>
        <w:t>местного самоуправления организаций, не является основанием для отказа</w:t>
      </w:r>
      <w:r w:rsidR="00FA77A1">
        <w:t xml:space="preserve"> </w:t>
      </w:r>
      <w:r>
        <w:t>заявителю в предоставлении муниципальной услуги.</w:t>
      </w:r>
    </w:p>
    <w:p w:rsidR="00FA77A1" w:rsidRDefault="00FA77A1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Исчерпывающий перечень оснований для отказа в приеме документов,</w:t>
      </w:r>
      <w:r w:rsidR="00FA77A1">
        <w:t xml:space="preserve"> </w:t>
      </w:r>
      <w:r>
        <w:t xml:space="preserve">необходимых для предоставления </w:t>
      </w:r>
      <w:r w:rsidR="00FA77A1" w:rsidRPr="00FA77A1">
        <w:t xml:space="preserve">муниципальной </w:t>
      </w:r>
      <w:r>
        <w:t>услуги</w:t>
      </w:r>
    </w:p>
    <w:p w:rsidR="00C91E30" w:rsidRDefault="00C91E30" w:rsidP="00892953">
      <w:pPr>
        <w:pStyle w:val="20"/>
        <w:numPr>
          <w:ilvl w:val="0"/>
          <w:numId w:val="22"/>
        </w:numPr>
        <w:shd w:val="clear" w:color="auto" w:fill="auto"/>
        <w:tabs>
          <w:tab w:val="left" w:pos="993"/>
          <w:tab w:val="left" w:pos="1335"/>
          <w:tab w:val="left" w:pos="1560"/>
        </w:tabs>
        <w:spacing w:after="0" w:line="240" w:lineRule="auto"/>
        <w:ind w:right="-1" w:firstLine="709"/>
        <w:jc w:val="both"/>
      </w:pPr>
      <w:r>
        <w:t>Основаниями для отказа в приеме документов являются: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представленные документы или сведения утратили силу на момент</w:t>
      </w:r>
      <w:r>
        <w:br/>
        <w:t>обращения за услугой (сведения документа, удостоверяющий личность;</w:t>
      </w:r>
      <w:r>
        <w:br/>
        <w:t>документ, удостоверяющий полномочия представителя Заявителя, в случае</w:t>
      </w:r>
      <w:r>
        <w:br/>
        <w:t>обращения за предоставлением услуги указанным лицом);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представление неполного комплекта документов, указанных в</w:t>
      </w:r>
      <w:r>
        <w:br/>
        <w:t>пункте 2.6 Административного регламента, подлежащих обязательному</w:t>
      </w:r>
      <w:r>
        <w:br/>
        <w:t>представлению заявителем;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представленные документы, содержат недостоверные и (или)</w:t>
      </w:r>
      <w:r>
        <w:br/>
        <w:t>противоречивые сведения, подчистки, исправления, повреждения, не</w:t>
      </w:r>
      <w:r>
        <w:br/>
        <w:t>позволяющие однозначно истолковать их содержание, а также не заверенные в</w:t>
      </w:r>
      <w:r w:rsidR="002F1B16">
        <w:t xml:space="preserve"> </w:t>
      </w:r>
      <w:r>
        <w:t>порядке, установленном законодательством Российской Федерации;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подача заявления (запроса) от имени заявителя не уполномоченным</w:t>
      </w:r>
      <w:r>
        <w:br/>
        <w:t>на то лицом;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 xml:space="preserve">заявление о предоставлении услуги подано в орган местного </w:t>
      </w:r>
      <w:r>
        <w:lastRenderedPageBreak/>
        <w:t>самоуправления или организацию, в полномочия</w:t>
      </w:r>
      <w:r w:rsidR="00CE33A5">
        <w:t xml:space="preserve"> </w:t>
      </w:r>
      <w:r>
        <w:t>которых не входит предоставление услуги;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425"/>
          <w:tab w:val="left" w:pos="1560"/>
        </w:tabs>
        <w:spacing w:after="0" w:line="240" w:lineRule="auto"/>
        <w:ind w:right="-1" w:firstLine="709"/>
        <w:jc w:val="both"/>
      </w:pPr>
      <w:r>
        <w:t>неполное, некорректное заполнение полей в форме заявления, в том</w:t>
      </w:r>
      <w:r>
        <w:br/>
        <w:t>числе в интерактивной форме заявления на Региональном портале, Едином</w:t>
      </w:r>
      <w:r>
        <w:br/>
        <w:t>портале;</w:t>
      </w:r>
    </w:p>
    <w:p w:rsidR="00C91E30" w:rsidRDefault="00C91E30" w:rsidP="00892953">
      <w:pPr>
        <w:pStyle w:val="20"/>
        <w:numPr>
          <w:ilvl w:val="0"/>
          <w:numId w:val="23"/>
        </w:numPr>
        <w:shd w:val="clear" w:color="auto" w:fill="auto"/>
        <w:tabs>
          <w:tab w:val="left" w:pos="993"/>
          <w:tab w:val="left" w:pos="1354"/>
          <w:tab w:val="left" w:pos="1560"/>
        </w:tabs>
        <w:spacing w:after="0" w:line="240" w:lineRule="auto"/>
        <w:ind w:right="-1" w:firstLine="709"/>
        <w:jc w:val="both"/>
      </w:pPr>
      <w:r>
        <w:t>электронные документы не соответствуют требованиям к форматам</w:t>
      </w:r>
      <w:r>
        <w:br/>
        <w:t>их предоставления и (или) не читаются;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9) несоблюдение установленных статьей Федерального закона</w:t>
      </w:r>
      <w:r>
        <w:br/>
        <w:t>№ 63- ФЗ условий признания действительности, усиленной квалифицированной</w:t>
      </w:r>
      <w:r w:rsidR="002F1B16">
        <w:t xml:space="preserve"> </w:t>
      </w:r>
      <w:r>
        <w:t>электронной подписи».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Исчерпывающий перечень оснований для приостановления или отказа</w:t>
      </w:r>
      <w:r w:rsidR="002F1B16">
        <w:t xml:space="preserve"> </w:t>
      </w:r>
      <w:r>
        <w:t xml:space="preserve">в предоставлении </w:t>
      </w:r>
      <w:r w:rsidR="002F1B16" w:rsidRPr="002F1B16">
        <w:t xml:space="preserve">муниципальной </w:t>
      </w:r>
      <w:r>
        <w:t>услуги</w:t>
      </w:r>
    </w:p>
    <w:p w:rsidR="00C91E30" w:rsidRDefault="00C91E30" w:rsidP="00892953">
      <w:pPr>
        <w:pStyle w:val="20"/>
        <w:numPr>
          <w:ilvl w:val="0"/>
          <w:numId w:val="24"/>
        </w:numPr>
        <w:shd w:val="clear" w:color="auto" w:fill="auto"/>
        <w:tabs>
          <w:tab w:val="left" w:pos="993"/>
          <w:tab w:val="left" w:pos="1354"/>
          <w:tab w:val="left" w:pos="1560"/>
        </w:tabs>
        <w:spacing w:after="0" w:line="240" w:lineRule="auto"/>
        <w:ind w:right="-1" w:firstLine="709"/>
        <w:jc w:val="both"/>
      </w:pPr>
      <w:r>
        <w:t xml:space="preserve">Основания для приостановления предоставления </w:t>
      </w:r>
      <w:r w:rsidR="000003CA" w:rsidRPr="000003CA">
        <w:t>муниципальной</w:t>
      </w:r>
      <w:r>
        <w:t xml:space="preserve"> услуги не предусмотрены.</w:t>
      </w:r>
    </w:p>
    <w:p w:rsidR="00C91E30" w:rsidRDefault="00C91E30" w:rsidP="00892953">
      <w:pPr>
        <w:pStyle w:val="20"/>
        <w:numPr>
          <w:ilvl w:val="0"/>
          <w:numId w:val="24"/>
        </w:numPr>
        <w:shd w:val="clear" w:color="auto" w:fill="auto"/>
        <w:tabs>
          <w:tab w:val="left" w:pos="993"/>
          <w:tab w:val="left" w:pos="1354"/>
          <w:tab w:val="left" w:pos="1560"/>
        </w:tabs>
        <w:spacing w:after="0" w:line="240" w:lineRule="auto"/>
        <w:ind w:right="-1" w:firstLine="709"/>
        <w:jc w:val="both"/>
      </w:pPr>
      <w:r>
        <w:t xml:space="preserve">Перечень оснований для отказа в предоставлении </w:t>
      </w:r>
      <w:r w:rsidR="000003CA" w:rsidRPr="000003CA">
        <w:t xml:space="preserve">муниципальной </w:t>
      </w:r>
      <w:r>
        <w:t>услуги (для принятия решения об отказе в принятии решения</w:t>
      </w:r>
      <w:r>
        <w:br/>
        <w:t>о подготовке документации по планировке):</w:t>
      </w:r>
    </w:p>
    <w:p w:rsidR="00C91E30" w:rsidRDefault="00C91E30" w:rsidP="00892953">
      <w:pPr>
        <w:pStyle w:val="20"/>
        <w:numPr>
          <w:ilvl w:val="0"/>
          <w:numId w:val="25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При рассмотрении заявления о принятии решения о подготовке</w:t>
      </w:r>
      <w:r>
        <w:br/>
        <w:t>документации по планировке территории: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разработка документации по планировке территории в соответствии с</w:t>
      </w:r>
      <w:r w:rsidR="002F1B16">
        <w:t xml:space="preserve"> </w:t>
      </w:r>
      <w:r>
        <w:t>Градостроительным кодексом Российской Федерации не требуется, и заявитель</w:t>
      </w:r>
      <w:r w:rsidR="002F1B16">
        <w:t xml:space="preserve"> </w:t>
      </w:r>
      <w:r>
        <w:t>не настаивает на ее разработке;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заявителем является лицо, которым в соответствии с Градостроительным</w:t>
      </w:r>
      <w:r w:rsidR="002F1B16">
        <w:t xml:space="preserve"> </w:t>
      </w:r>
      <w:r>
        <w:t>кодексом Российской Федерации решение о подготовке документации по</w:t>
      </w:r>
      <w:r w:rsidR="002F1B16">
        <w:t xml:space="preserve"> </w:t>
      </w:r>
      <w:r>
        <w:t>планировке территории принимается самостоятельно;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32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несоответствие проекта задания на выполнение инженерных изысканий</w:t>
      </w:r>
      <w:r w:rsidR="002F1B16">
        <w:t xml:space="preserve"> </w:t>
      </w:r>
      <w:r>
        <w:t>Правилам выполнения инженерных изысканий, необходимых для подготовки</w:t>
      </w:r>
      <w:r w:rsidR="002F1B16">
        <w:t xml:space="preserve"> </w:t>
      </w:r>
      <w:r>
        <w:t>документации по планировке территории, утвержденным постановлением</w:t>
      </w:r>
      <w:r w:rsidR="002F1B16">
        <w:t xml:space="preserve"> </w:t>
      </w:r>
      <w:r>
        <w:t xml:space="preserve">Правительства Российской Федерации от 31 марта 2017 </w:t>
      </w:r>
      <w:r w:rsidR="002F1B16">
        <w:br/>
      </w:r>
      <w:r>
        <w:t>№ 402;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сведения о ранее принятом решении об утверждении документации по</w:t>
      </w:r>
      <w:r w:rsidR="002F1B16">
        <w:t xml:space="preserve"> </w:t>
      </w:r>
      <w:r>
        <w:t>планировке территории, указанные заявителем, в Уполномоченном органе</w:t>
      </w:r>
      <w:r>
        <w:br/>
        <w:t>отсутствуют (в случае рассмотрения заявления о внесении изменений в</w:t>
      </w:r>
      <w:r>
        <w:br/>
        <w:t>документацию по планировке территории);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93"/>
          <w:tab w:val="left" w:pos="1070"/>
          <w:tab w:val="left" w:pos="1560"/>
        </w:tabs>
        <w:spacing w:after="0" w:line="240" w:lineRule="auto"/>
        <w:ind w:right="-1" w:firstLine="709"/>
        <w:jc w:val="both"/>
      </w:pPr>
      <w:r>
        <w:t>не допускается подготовка проекта межевания территории без</w:t>
      </w:r>
      <w:r>
        <w:br/>
        <w:t>подготовки проекта планировки в соответствии с Градостроительным кодексом</w:t>
      </w:r>
      <w:r w:rsidR="002F1B16">
        <w:t xml:space="preserve"> </w:t>
      </w:r>
      <w:r>
        <w:t>Российской Федерации;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размещение объектов местного значения, для размещения которых</w:t>
      </w:r>
      <w:r>
        <w:br/>
        <w:t>осуществляется подготовка документации по планировке территории, не</w:t>
      </w:r>
      <w:r>
        <w:br/>
        <w:t>предусмотрено документами территориального планирования в случаях,</w:t>
      </w:r>
      <w:r>
        <w:br/>
        <w:t>установленных частью 6 статьи 45 Градостроительного кодекса Российской</w:t>
      </w:r>
      <w:r>
        <w:br/>
        <w:t>Федерации (за исключением случая, предусмотренного частью 6 статьи 18</w:t>
      </w:r>
      <w:r>
        <w:br/>
        <w:t>Градостроительного кодекса Российской Федерации);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lastRenderedPageBreak/>
        <w:t>в границах территории, предполагаемой для разработки документации по</w:t>
      </w:r>
      <w:r w:rsidR="002F1B16">
        <w:t xml:space="preserve"> </w:t>
      </w:r>
      <w:r>
        <w:t>планировке территории, ранее принято решение о подготовке документации по</w:t>
      </w:r>
      <w:r w:rsidR="002F1B16">
        <w:t xml:space="preserve"> </w:t>
      </w:r>
      <w:r>
        <w:t>планировке территории и срок ее подготовки не истек;</w:t>
      </w:r>
    </w:p>
    <w:p w:rsidR="00C91E30" w:rsidRDefault="00C91E30" w:rsidP="00892953">
      <w:pPr>
        <w:pStyle w:val="20"/>
        <w:numPr>
          <w:ilvl w:val="0"/>
          <w:numId w:val="26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отзыв заявления о предоставлении </w:t>
      </w:r>
      <w:r w:rsidR="00D22030" w:rsidRPr="00D22030">
        <w:t>муниципальной</w:t>
      </w:r>
      <w:r>
        <w:br/>
        <w:t>услуги по инициативе заявителя.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2.9.3 Перечень оснований для отказа в предоставлении </w:t>
      </w:r>
      <w:r w:rsidR="00D22030" w:rsidRPr="00D22030">
        <w:t>муниципальной</w:t>
      </w:r>
      <w:r>
        <w:t xml:space="preserve"> услуги (для принятия решения об отклонении документации</w:t>
      </w:r>
      <w:r>
        <w:br/>
        <w:t>по планировке территории и направлении ее на доработку):</w:t>
      </w:r>
    </w:p>
    <w:p w:rsidR="00C91E30" w:rsidRDefault="00C91E30" w:rsidP="00892953">
      <w:pPr>
        <w:pStyle w:val="20"/>
        <w:numPr>
          <w:ilvl w:val="0"/>
          <w:numId w:val="27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При рассмотрении заявления об утверждении документации по</w:t>
      </w:r>
      <w:r>
        <w:br/>
        <w:t>планировке территории: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документация по планировке территории не соответствует требованиям,</w:t>
      </w:r>
      <w:r w:rsidR="002F1B16">
        <w:t xml:space="preserve"> </w:t>
      </w:r>
      <w:r>
        <w:t>установленным частью 10 статьи 45 Градостроительного кодекса Российской</w:t>
      </w:r>
      <w:r w:rsidR="002F1B16">
        <w:t xml:space="preserve"> </w:t>
      </w:r>
      <w:r>
        <w:t>Федерации (за исключением случая, предусмотренного частью 10.2 статьи 45</w:t>
      </w:r>
      <w:r w:rsidR="002F1B16">
        <w:t xml:space="preserve"> </w:t>
      </w:r>
      <w:r>
        <w:t>Градостроительного кодекса Российской Федерации);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по итогам проверки не подтверждено право заявителя принимать</w:t>
      </w:r>
      <w:r>
        <w:br/>
        <w:t>решение о подготовке документации по планировке территории;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решение о подготовке документации по планировке территории</w:t>
      </w:r>
      <w:r>
        <w:br/>
        <w:t>Уполномоченным органом или лицами, обладающими правом принимать такое</w:t>
      </w:r>
      <w:r w:rsidR="002F1B16">
        <w:t xml:space="preserve"> </w:t>
      </w:r>
      <w:r>
        <w:t>решение, не принималось;</w:t>
      </w:r>
    </w:p>
    <w:p w:rsidR="00C91E30" w:rsidRDefault="002F1B16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 </w:t>
      </w:r>
      <w:r w:rsidR="00C91E30">
        <w:t>сведения о принятом решении о подготовке документации по планировке</w:t>
      </w:r>
      <w:r>
        <w:t xml:space="preserve"> </w:t>
      </w:r>
      <w:r w:rsidR="00C91E30">
        <w:t>территории лицами, обладающими правом принимать такое решение, указанные</w:t>
      </w:r>
      <w:r>
        <w:t xml:space="preserve"> </w:t>
      </w:r>
      <w:r w:rsidR="00C91E30">
        <w:t>заявителем, в Уполномоченном органе отсутствуют;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несоответствие представленных документов решению о подготовке</w:t>
      </w:r>
      <w:r>
        <w:br/>
        <w:t>документации по планировке территории;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отсутствие необходимых согласований, из числа предусмотренных</w:t>
      </w:r>
      <w:r>
        <w:br/>
        <w:t>статьей 45 Градостроительного кодекса Российской Федерации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получено отрицательное заключение о результатах публичных слушаний</w:t>
      </w:r>
      <w:r w:rsidR="002F1B16">
        <w:t xml:space="preserve"> </w:t>
      </w:r>
      <w:r>
        <w:t>или общественных обсуждений (в случае проведения публичных слушаний или</w:t>
      </w:r>
      <w:r w:rsidR="002F1B16">
        <w:t xml:space="preserve"> </w:t>
      </w:r>
      <w:r>
        <w:t>общественных обсуждений);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документация по планировке территории по составу и содержанию не</w:t>
      </w:r>
      <w:r w:rsidR="002F1B16">
        <w:t xml:space="preserve"> </w:t>
      </w:r>
      <w:r>
        <w:t>соответствует требованиям, установленным частью 4 статьи 41.1, статьями 42,</w:t>
      </w:r>
      <w:r w:rsidR="002F1B16">
        <w:t xml:space="preserve"> </w:t>
      </w:r>
      <w:r>
        <w:t>43 Градостроительного кодекса Российской Федерации;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48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 отношении территории в границах, указанных в заявлении,</w:t>
      </w:r>
      <w:r>
        <w:br/>
      </w:r>
      <w:r w:rsidR="00D22030" w:rsidRPr="00D22030">
        <w:t xml:space="preserve">муниципальной </w:t>
      </w:r>
      <w:r>
        <w:t>услуга находится в процессе исполнения по</w:t>
      </w:r>
      <w:r>
        <w:br/>
        <w:t>заявлению, зарегистрированному ранее;</w:t>
      </w:r>
    </w:p>
    <w:p w:rsidR="00C91E30" w:rsidRDefault="00C91E30" w:rsidP="00892953">
      <w:pPr>
        <w:pStyle w:val="20"/>
        <w:numPr>
          <w:ilvl w:val="0"/>
          <w:numId w:val="28"/>
        </w:numPr>
        <w:shd w:val="clear" w:color="auto" w:fill="auto"/>
        <w:tabs>
          <w:tab w:val="left" w:pos="993"/>
          <w:tab w:val="left" w:pos="1071"/>
          <w:tab w:val="left" w:pos="1560"/>
        </w:tabs>
        <w:spacing w:after="0" w:line="240" w:lineRule="auto"/>
        <w:ind w:right="-1" w:firstLine="709"/>
        <w:jc w:val="both"/>
      </w:pPr>
      <w:r>
        <w:t xml:space="preserve">отзыв заявления о предоставлении </w:t>
      </w:r>
      <w:r w:rsidR="00D22030" w:rsidRPr="00D22030">
        <w:t xml:space="preserve">муниципальной </w:t>
      </w:r>
      <w:r>
        <w:t>услуги по инициативе заявителя.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311"/>
          <w:tab w:val="left" w:pos="1560"/>
        </w:tabs>
        <w:spacing w:after="0" w:line="240" w:lineRule="auto"/>
        <w:ind w:right="-1" w:firstLine="709"/>
        <w:jc w:val="both"/>
      </w:pPr>
      <w:r>
        <w:t>Заявитель (представитель заявителя) вправе отказаться от получения</w:t>
      </w:r>
      <w:r>
        <w:br/>
      </w:r>
      <w:r w:rsidR="002F1B16" w:rsidRPr="002F1B16">
        <w:t xml:space="preserve">муниципальной </w:t>
      </w:r>
      <w:r>
        <w:t>услуги на основании личного письменного</w:t>
      </w:r>
      <w:r>
        <w:br/>
        <w:t>заявления, написанного в свободной форме, направив по адресу электронной</w:t>
      </w:r>
      <w:r>
        <w:br/>
        <w:t xml:space="preserve">почты Уполномоченного органа или обратившись в указанный орган. На основании поступившего заявления об отказе от получения </w:t>
      </w:r>
      <w:r w:rsidR="00D22030" w:rsidRPr="00D22030">
        <w:t>муниципальной</w:t>
      </w:r>
      <w:r>
        <w:t xml:space="preserve"> услуги уполномоченным должностным Уполномоченным</w:t>
      </w:r>
      <w:r>
        <w:br/>
      </w:r>
      <w:r>
        <w:lastRenderedPageBreak/>
        <w:t xml:space="preserve">органом принимается решение об отказе в предоставлении </w:t>
      </w:r>
      <w:r w:rsidR="00D22030" w:rsidRPr="00D22030">
        <w:t>муниципальной</w:t>
      </w:r>
      <w:r>
        <w:t xml:space="preserve"> услуги.</w:t>
      </w:r>
    </w:p>
    <w:p w:rsidR="00C91E30" w:rsidRDefault="00C91E30" w:rsidP="00892953">
      <w:pPr>
        <w:pStyle w:val="20"/>
        <w:numPr>
          <w:ilvl w:val="0"/>
          <w:numId w:val="29"/>
        </w:numPr>
        <w:shd w:val="clear" w:color="auto" w:fill="auto"/>
        <w:tabs>
          <w:tab w:val="left" w:pos="993"/>
          <w:tab w:val="left" w:pos="1560"/>
          <w:tab w:val="left" w:pos="1654"/>
        </w:tabs>
        <w:spacing w:after="0" w:line="240" w:lineRule="auto"/>
        <w:ind w:right="-1" w:firstLine="709"/>
        <w:jc w:val="both"/>
      </w:pPr>
      <w:r>
        <w:t xml:space="preserve">Решение об отказе в предоставлении </w:t>
      </w:r>
      <w:r w:rsidR="00D22030" w:rsidRPr="00D22030">
        <w:t>муниципальной</w:t>
      </w:r>
      <w:r>
        <w:t xml:space="preserve"> услуги с указанием причин отказа подписывается усиленной</w:t>
      </w:r>
      <w:r>
        <w:br/>
        <w:t>квалифицированной электронной подписью в установленном порядке</w:t>
      </w:r>
      <w:r>
        <w:br/>
        <w:t>уполномоченным должностным лицом органа местного самоуправления, и</w:t>
      </w:r>
      <w:r>
        <w:br/>
        <w:t>направляется заявителю в личный кабинет Единого портала, Регионального</w:t>
      </w:r>
      <w:r>
        <w:br/>
        <w:t>портала и (или) в МФЦ в день принятия решения об отказе в предоставлении</w:t>
      </w:r>
      <w:r>
        <w:br/>
      </w:r>
      <w:r w:rsidR="00D22030" w:rsidRPr="00D22030">
        <w:t xml:space="preserve">муниципальной </w:t>
      </w:r>
      <w:r>
        <w:t>услуги.</w:t>
      </w:r>
    </w:p>
    <w:p w:rsidR="00C91E30" w:rsidRDefault="00C91E30" w:rsidP="00892953">
      <w:pPr>
        <w:pStyle w:val="20"/>
        <w:numPr>
          <w:ilvl w:val="0"/>
          <w:numId w:val="29"/>
        </w:numPr>
        <w:shd w:val="clear" w:color="auto" w:fill="auto"/>
        <w:tabs>
          <w:tab w:val="left" w:pos="993"/>
          <w:tab w:val="left" w:pos="1483"/>
          <w:tab w:val="left" w:pos="1560"/>
        </w:tabs>
        <w:spacing w:after="0" w:line="240" w:lineRule="auto"/>
        <w:ind w:right="-1" w:firstLine="709"/>
        <w:jc w:val="both"/>
      </w:pPr>
      <w:r>
        <w:t xml:space="preserve">Запрещается отказывать в предоставлении </w:t>
      </w:r>
      <w:r w:rsidR="00D22030" w:rsidRPr="00D22030">
        <w:t>муниципальной</w:t>
      </w:r>
      <w:r>
        <w:t xml:space="preserve"> услуги в случае, если заявление о предоставлении</w:t>
      </w:r>
      <w:r>
        <w:br/>
      </w:r>
      <w:r w:rsidR="00D22030" w:rsidRPr="00D22030">
        <w:t xml:space="preserve">муниципальной </w:t>
      </w:r>
      <w:r>
        <w:t>услуги подано в соответствии с информацией</w:t>
      </w:r>
      <w:r>
        <w:br/>
        <w:t xml:space="preserve">о сроках и порядке предоставления </w:t>
      </w:r>
      <w:r w:rsidR="00D22030" w:rsidRPr="00D22030">
        <w:t xml:space="preserve">муниципальной </w:t>
      </w:r>
      <w:r>
        <w:t>услуги,</w:t>
      </w:r>
      <w:r>
        <w:br/>
        <w:t>опубликованной на Едином портале, Региональном портале.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483"/>
          <w:tab w:val="left" w:pos="1560"/>
        </w:tabs>
        <w:spacing w:after="0" w:line="240" w:lineRule="auto"/>
        <w:ind w:left="709" w:right="-1" w:firstLine="0"/>
        <w:jc w:val="both"/>
      </w:pPr>
    </w:p>
    <w:p w:rsidR="00C91E30" w:rsidRDefault="00C91E30" w:rsidP="00892953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483"/>
          <w:tab w:val="left" w:pos="1560"/>
        </w:tabs>
        <w:spacing w:after="0" w:line="240" w:lineRule="auto"/>
        <w:ind w:right="-1" w:firstLine="709"/>
        <w:jc w:val="both"/>
      </w:pPr>
      <w:r>
        <w:t>Порядок, размер и основания взимания государственной пошлины</w:t>
      </w:r>
      <w:r w:rsidR="002F1B16">
        <w:t xml:space="preserve"> </w:t>
      </w:r>
      <w:r>
        <w:t xml:space="preserve">или иной платы, взимаемой за предоставление </w:t>
      </w:r>
      <w:r w:rsidR="00D22030" w:rsidRPr="00D22030">
        <w:t>муниципальной</w:t>
      </w:r>
      <w:r>
        <w:t xml:space="preserve"> услуги</w:t>
      </w:r>
    </w:p>
    <w:p w:rsidR="00C91E30" w:rsidRDefault="00D220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Муниципальная</w:t>
      </w:r>
      <w:r w:rsidR="00C91E30">
        <w:t xml:space="preserve"> услуга предоставляется на</w:t>
      </w:r>
      <w:r w:rsidR="00C91E30">
        <w:br/>
        <w:t>безвозмездной основе.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2.11 . Перечень услуг, которые являются необходимыми и обязательными</w:t>
      </w:r>
      <w:r w:rsidR="002F1B16">
        <w:t xml:space="preserve"> </w:t>
      </w:r>
      <w:r>
        <w:t xml:space="preserve">для предоставления </w:t>
      </w:r>
      <w:r w:rsidR="00D22030" w:rsidRPr="00D22030">
        <w:t xml:space="preserve">муниципальной </w:t>
      </w:r>
      <w:r>
        <w:t>услуги, в том числе</w:t>
      </w:r>
      <w:r>
        <w:br/>
        <w:t>сведения о документе (документах), выдаваемом (выдаваемых) организациями,</w:t>
      </w:r>
      <w:r w:rsidR="00D22030">
        <w:t xml:space="preserve"> </w:t>
      </w:r>
      <w:r>
        <w:t xml:space="preserve">участвующими в предоставлении </w:t>
      </w:r>
      <w:r w:rsidR="00D22030" w:rsidRPr="00D22030">
        <w:t>муниципальной</w:t>
      </w:r>
      <w:r>
        <w:t xml:space="preserve"> услуг</w:t>
      </w:r>
      <w:r w:rsidR="00DE4439">
        <w:t>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Предоставление необходимых и обязательных услуг не требуется.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30"/>
        </w:numPr>
        <w:shd w:val="clear" w:color="auto" w:fill="auto"/>
        <w:tabs>
          <w:tab w:val="left" w:pos="993"/>
          <w:tab w:val="left" w:pos="1483"/>
          <w:tab w:val="left" w:pos="1560"/>
        </w:tabs>
        <w:spacing w:after="0" w:line="240" w:lineRule="auto"/>
        <w:ind w:right="-1" w:firstLine="709"/>
        <w:jc w:val="both"/>
      </w:pPr>
      <w:r>
        <w:t>Порядок, размер и основания взимания платы за предоставление</w:t>
      </w:r>
      <w:r>
        <w:br/>
        <w:t>услуг, которые являются необходимыми и обязательными для предоставления</w:t>
      </w:r>
      <w:r w:rsidR="002F1B16">
        <w:t xml:space="preserve"> </w:t>
      </w:r>
      <w:r>
        <w:t>муниципальной услуги, включая информацию о методике расчета размера</w:t>
      </w:r>
      <w:r w:rsidR="002F1B16">
        <w:t xml:space="preserve"> </w:t>
      </w:r>
      <w:r>
        <w:t>такой платы.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Предоставление необходимых и обязательных услуг не требуется.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30"/>
        </w:numPr>
        <w:shd w:val="clear" w:color="auto" w:fill="auto"/>
        <w:tabs>
          <w:tab w:val="left" w:pos="993"/>
          <w:tab w:val="left" w:pos="1560"/>
          <w:tab w:val="left" w:pos="1703"/>
        </w:tabs>
        <w:spacing w:after="0" w:line="240" w:lineRule="auto"/>
        <w:ind w:right="-1" w:firstLine="709"/>
        <w:jc w:val="both"/>
      </w:pPr>
      <w:r>
        <w:t>Максимальный срок ожидания в очереди при подаче запроса о</w:t>
      </w:r>
      <w:r>
        <w:br/>
        <w:t xml:space="preserve">предоставлении </w:t>
      </w:r>
      <w:r w:rsidR="002F1B16" w:rsidRPr="002F1B16">
        <w:t xml:space="preserve">муниципальной </w:t>
      </w:r>
      <w:r>
        <w:t>услуги, услуги,</w:t>
      </w:r>
      <w:r w:rsidR="002F1B16">
        <w:t xml:space="preserve"> </w:t>
      </w:r>
      <w:r>
        <w:t>предоставляемой организацией, участвующей в предоставлении</w:t>
      </w:r>
      <w:r w:rsidR="002F1B16">
        <w:t xml:space="preserve">  </w:t>
      </w:r>
      <w:r w:rsidR="002F1B16" w:rsidRPr="002F1B16">
        <w:t xml:space="preserve">муниципальной </w:t>
      </w:r>
      <w:r>
        <w:t>услуги, и при получении результата</w:t>
      </w:r>
      <w:r w:rsidR="002F1B16">
        <w:t xml:space="preserve"> </w:t>
      </w:r>
      <w:r>
        <w:t>предоставления таких услуг</w:t>
      </w:r>
    </w:p>
    <w:p w:rsidR="00C91E30" w:rsidRDefault="00C91E30" w:rsidP="00892953">
      <w:pPr>
        <w:pStyle w:val="20"/>
        <w:numPr>
          <w:ilvl w:val="0"/>
          <w:numId w:val="31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Время ожидания при подаче заявления на получение</w:t>
      </w:r>
      <w:r>
        <w:br/>
      </w:r>
      <w:r w:rsidR="002F1B16" w:rsidRPr="002F1B16">
        <w:t xml:space="preserve">муниципальной </w:t>
      </w:r>
      <w:r>
        <w:t>услуги - не более 15 минут.</w:t>
      </w:r>
    </w:p>
    <w:p w:rsidR="00C91E30" w:rsidRDefault="00C91E30" w:rsidP="00892953">
      <w:pPr>
        <w:pStyle w:val="20"/>
        <w:numPr>
          <w:ilvl w:val="0"/>
          <w:numId w:val="31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При получении результата предоставления </w:t>
      </w:r>
      <w:r w:rsidR="00D22030" w:rsidRPr="00D22030">
        <w:t>муниципальной</w:t>
      </w:r>
      <w:r>
        <w:t xml:space="preserve"> услуги максимальный срок ожидания в очереди не должен</w:t>
      </w:r>
      <w:r>
        <w:br/>
        <w:t>превышать 15 минут.</w:t>
      </w:r>
    </w:p>
    <w:p w:rsidR="002F1B16" w:rsidRDefault="002F1B16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0"/>
        <w:jc w:val="both"/>
      </w:pPr>
    </w:p>
    <w:p w:rsidR="00C91E30" w:rsidRDefault="00C91E30" w:rsidP="00892953">
      <w:pPr>
        <w:pStyle w:val="20"/>
        <w:numPr>
          <w:ilvl w:val="1"/>
          <w:numId w:val="31"/>
        </w:numPr>
        <w:shd w:val="clear" w:color="auto" w:fill="auto"/>
        <w:tabs>
          <w:tab w:val="left" w:pos="993"/>
          <w:tab w:val="left" w:pos="1503"/>
          <w:tab w:val="left" w:pos="1560"/>
        </w:tabs>
        <w:spacing w:after="0" w:line="240" w:lineRule="auto"/>
        <w:ind w:right="-1" w:firstLine="709"/>
        <w:jc w:val="both"/>
      </w:pPr>
      <w:r>
        <w:t>Срок и порядок регистрации запроса заявителя о предоставлении</w:t>
      </w:r>
      <w:r>
        <w:br/>
      </w:r>
      <w:r w:rsidR="002F1B16" w:rsidRPr="002F1B16">
        <w:lastRenderedPageBreak/>
        <w:t xml:space="preserve">муниципальной </w:t>
      </w:r>
      <w:r>
        <w:t>услуги и услуги, предоставляемой</w:t>
      </w:r>
      <w:r w:rsidR="002F1B16">
        <w:t xml:space="preserve"> </w:t>
      </w:r>
      <w:r>
        <w:t xml:space="preserve">организацией, участвующей в предоставлении </w:t>
      </w:r>
      <w:r w:rsidR="00D22030" w:rsidRPr="00D22030">
        <w:t>муниципальной</w:t>
      </w:r>
      <w:r>
        <w:t xml:space="preserve"> услуги, в том числе в электронной форме</w:t>
      </w:r>
    </w:p>
    <w:p w:rsidR="00C91E30" w:rsidRDefault="00C91E30" w:rsidP="00892953">
      <w:pPr>
        <w:pStyle w:val="20"/>
        <w:numPr>
          <w:ilvl w:val="2"/>
          <w:numId w:val="31"/>
        </w:numPr>
        <w:shd w:val="clear" w:color="auto" w:fill="auto"/>
        <w:tabs>
          <w:tab w:val="left" w:pos="993"/>
          <w:tab w:val="left" w:pos="1455"/>
          <w:tab w:val="left" w:pos="1560"/>
        </w:tabs>
        <w:spacing w:after="0" w:line="240" w:lineRule="auto"/>
        <w:ind w:right="-1" w:firstLine="709"/>
        <w:jc w:val="both"/>
      </w:pPr>
      <w:r>
        <w:t>При личном обращении заявителя в Уполномоченный орган с</w:t>
      </w:r>
      <w:r w:rsidR="00D22030">
        <w:t xml:space="preserve"> </w:t>
      </w:r>
      <w:r>
        <w:t xml:space="preserve">заявлением о предоставлении </w:t>
      </w:r>
      <w:r w:rsidR="00D22030" w:rsidRPr="00D22030">
        <w:t xml:space="preserve">муниципальной </w:t>
      </w:r>
      <w:r>
        <w:t>услуги</w:t>
      </w:r>
      <w:r>
        <w:br/>
        <w:t>регистрация указанного заявления осуществляется в день обращения заявителя.</w:t>
      </w:r>
    </w:p>
    <w:p w:rsidR="00C91E30" w:rsidRDefault="00C91E30" w:rsidP="00892953">
      <w:pPr>
        <w:pStyle w:val="20"/>
        <w:numPr>
          <w:ilvl w:val="2"/>
          <w:numId w:val="31"/>
        </w:numPr>
        <w:shd w:val="clear" w:color="auto" w:fill="auto"/>
        <w:tabs>
          <w:tab w:val="left" w:pos="993"/>
          <w:tab w:val="left" w:pos="1450"/>
          <w:tab w:val="left" w:pos="1560"/>
        </w:tabs>
        <w:spacing w:after="0" w:line="240" w:lineRule="auto"/>
        <w:ind w:right="-1" w:firstLine="709"/>
        <w:jc w:val="both"/>
      </w:pPr>
      <w:r>
        <w:t>При личном обращении в МФЦ в день подачи заявления заявителю</w:t>
      </w:r>
      <w:r w:rsidR="00D22030">
        <w:t xml:space="preserve"> </w:t>
      </w:r>
      <w:r>
        <w:t>выдается расписка из автоматизированной информационная система</w:t>
      </w:r>
      <w:r w:rsidR="00D22030">
        <w:t xml:space="preserve"> </w:t>
      </w:r>
      <w:r>
        <w:t>многофункциональных центров предоставления государственных и</w:t>
      </w:r>
      <w:r>
        <w:br/>
        <w:t>муниципальных услуг (далее - АИС МФЦ) с регистрационным номером,</w:t>
      </w:r>
      <w:r>
        <w:br/>
        <w:t>подтверждающим, что заявление отправлено и датой подачи электронного</w:t>
      </w:r>
      <w:r>
        <w:br/>
        <w:t>заявления.</w:t>
      </w:r>
    </w:p>
    <w:p w:rsidR="00C91E30" w:rsidRDefault="00C91E30" w:rsidP="00892953">
      <w:pPr>
        <w:pStyle w:val="20"/>
        <w:numPr>
          <w:ilvl w:val="2"/>
          <w:numId w:val="31"/>
        </w:numPr>
        <w:shd w:val="clear" w:color="auto" w:fill="auto"/>
        <w:tabs>
          <w:tab w:val="left" w:pos="993"/>
          <w:tab w:val="left" w:pos="1455"/>
          <w:tab w:val="left" w:pos="1560"/>
        </w:tabs>
        <w:spacing w:after="0" w:line="240" w:lineRule="auto"/>
        <w:ind w:right="-1" w:firstLine="709"/>
        <w:jc w:val="both"/>
      </w:pPr>
      <w:r>
        <w:t>При направлении заявления посредством Единого портала или</w:t>
      </w:r>
      <w:r>
        <w:br/>
        <w:t>Регионального портала заявитель в день подачи заявления получает в личном</w:t>
      </w:r>
      <w:r>
        <w:br/>
        <w:t>кабинете Единого портала или Регионального портала и по электронной почте</w:t>
      </w:r>
      <w:r w:rsidR="002F1B16">
        <w:t xml:space="preserve"> </w:t>
      </w:r>
      <w:r>
        <w:t>уведомление, подтверждающее, что заявление отправлено, в котором</w:t>
      </w:r>
      <w:r>
        <w:br/>
        <w:t>указываются регистрационный номер и дата подачи заявления.</w:t>
      </w:r>
    </w:p>
    <w:p w:rsidR="00C91E30" w:rsidRDefault="00C91E30" w:rsidP="00892953">
      <w:pPr>
        <w:pStyle w:val="20"/>
        <w:numPr>
          <w:ilvl w:val="1"/>
          <w:numId w:val="31"/>
        </w:numPr>
        <w:shd w:val="clear" w:color="auto" w:fill="auto"/>
        <w:tabs>
          <w:tab w:val="left" w:pos="993"/>
          <w:tab w:val="left" w:pos="1560"/>
          <w:tab w:val="left" w:pos="2065"/>
        </w:tabs>
        <w:spacing w:after="0" w:line="240" w:lineRule="auto"/>
        <w:ind w:right="-1" w:firstLine="709"/>
        <w:jc w:val="both"/>
      </w:pPr>
      <w:r>
        <w:t>Требования к помещениям, в которых предоставляется</w:t>
      </w:r>
      <w:r>
        <w:br/>
      </w:r>
      <w:r w:rsidR="00D22030" w:rsidRPr="00D22030">
        <w:t>муниципальной</w:t>
      </w:r>
      <w:r>
        <w:t xml:space="preserve"> услуга, к залу ожидания, местам для</w:t>
      </w:r>
      <w:r>
        <w:br/>
        <w:t xml:space="preserve">заполнения запросов о предоставлении </w:t>
      </w:r>
      <w:r w:rsidR="00D22030" w:rsidRPr="00D22030">
        <w:t>муниципальной</w:t>
      </w:r>
      <w:r>
        <w:br/>
        <w:t>услуги, информационным стендам с образцами их заполнения и перечнем</w:t>
      </w:r>
      <w:r>
        <w:br/>
        <w:t xml:space="preserve">документов, необходимых для предоставления каждой </w:t>
      </w:r>
      <w:r w:rsidR="00D22030" w:rsidRPr="00D22030">
        <w:t xml:space="preserve">муниципальной </w:t>
      </w:r>
      <w:r>
        <w:t>услуги, размещению и оформлению визуальной, текстовой и</w:t>
      </w:r>
      <w:r>
        <w:br/>
        <w:t>мультимедийной информации о порядке предоставления такой услуги, в том</w:t>
      </w:r>
      <w:r>
        <w:br/>
        <w:t>числе к обеспечению доступности для инвалидов указанных объектов в</w:t>
      </w:r>
      <w:r>
        <w:br/>
        <w:t>соответствии с законодательством Российской Федерации</w:t>
      </w:r>
      <w:r>
        <w:br/>
        <w:t>о социальной защите инвалидов</w:t>
      </w:r>
    </w:p>
    <w:p w:rsidR="00C91E30" w:rsidRDefault="00C91E30" w:rsidP="00892953">
      <w:pPr>
        <w:pStyle w:val="20"/>
        <w:numPr>
          <w:ilvl w:val="2"/>
          <w:numId w:val="31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Предоставление муниципальной услуги</w:t>
      </w:r>
      <w:r w:rsidR="001154D3">
        <w:t xml:space="preserve"> </w:t>
      </w:r>
      <w:r>
        <w:t>осуществляется в зданиях и помещениях, оборудованных противопожарной</w:t>
      </w:r>
      <w:r w:rsidR="002F1B16">
        <w:t xml:space="preserve"> </w:t>
      </w:r>
      <w:r>
        <w:t>системой и системой пожаротушения.</w:t>
      </w:r>
    </w:p>
    <w:p w:rsidR="002F1B16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Места приема заявителей оборудуются необходимой мебелью для</w:t>
      </w:r>
      <w:r w:rsidR="002F1B16">
        <w:t xml:space="preserve"> </w:t>
      </w:r>
      <w:r>
        <w:t>оформления документов, информационными стендами.</w:t>
      </w:r>
      <w:r w:rsidR="002F1B16">
        <w:t xml:space="preserve"> </w:t>
      </w:r>
    </w:p>
    <w:p w:rsidR="002F1B16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Обеспечивается беспрепятственный доступ инвалидов к месту</w:t>
      </w:r>
      <w:r w:rsidR="002F1B16">
        <w:t xml:space="preserve"> </w:t>
      </w:r>
      <w:r>
        <w:t>предоставления муниципальной услуги.</w:t>
      </w:r>
      <w:r w:rsidR="002F1B16">
        <w:t xml:space="preserve"> 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Визуальная, текстовая и мультимедийная информация о порядке</w:t>
      </w:r>
      <w:r w:rsidR="002F1B16">
        <w:t xml:space="preserve"> </w:t>
      </w:r>
      <w:r>
        <w:t>предоставления муниципальной услуги размещается в</w:t>
      </w:r>
      <w:r w:rsidR="002F1B16">
        <w:t xml:space="preserve"> </w:t>
      </w:r>
      <w:r>
        <w:t>удобных для заявителей местах, в том числе с учетом ограниченных</w:t>
      </w:r>
      <w:r w:rsidR="002F1B16">
        <w:t xml:space="preserve"> </w:t>
      </w:r>
      <w:r>
        <w:t>возможностей инвалидов.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2.15.2.</w:t>
      </w:r>
      <w:r>
        <w:tab/>
        <w:t>В соответствии с законодательством Российской Федерации о</w:t>
      </w:r>
      <w:r w:rsidR="002F1B16">
        <w:t xml:space="preserve"> </w:t>
      </w:r>
      <w:r>
        <w:t>социальной защите инвалидов в целях беспрепятственного доступа к месту</w:t>
      </w:r>
      <w:r w:rsidR="002F1B16">
        <w:t xml:space="preserve"> </w:t>
      </w:r>
      <w:r>
        <w:t>предоставления муниципальной услуги обеспечивается: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1)</w:t>
      </w:r>
      <w:r>
        <w:tab/>
        <w:t>сопровождение инвалидов, имеющих стойкие расстройства функции</w:t>
      </w:r>
      <w:r w:rsidR="002F1B16">
        <w:t xml:space="preserve">  </w:t>
      </w:r>
      <w:r>
        <w:t>зрения и самостоятельного передвижения, и оказание им помощи;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lastRenderedPageBreak/>
        <w:t>2)</w:t>
      </w:r>
      <w:r>
        <w:tab/>
        <w:t>возможность посадки в транспортное средство и высадки из него, в том</w:t>
      </w:r>
      <w:r w:rsidR="002F1B16">
        <w:t xml:space="preserve"> </w:t>
      </w:r>
      <w:r>
        <w:t>числе с использованием кресла-коляски;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3)</w:t>
      </w:r>
      <w:r>
        <w:tab/>
        <w:t>надлежащее размещение оборудования и носителей информации,</w:t>
      </w:r>
      <w:r w:rsidR="002F1B16">
        <w:t xml:space="preserve"> </w:t>
      </w:r>
      <w:r>
        <w:t>необходимых для обеспечения беспрепятственного доступа инвалидов к услугам</w:t>
      </w:r>
      <w:r w:rsidR="002F1B16">
        <w:t xml:space="preserve"> </w:t>
      </w:r>
      <w:r>
        <w:t>с учетом ограничений их жизнедеятельности;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4)</w:t>
      </w:r>
      <w:r>
        <w:tab/>
        <w:t>дублирование необходимой для инвалидов звуковой и зрительной</w:t>
      </w:r>
      <w:r w:rsidR="002F1B16">
        <w:t xml:space="preserve"> </w:t>
      </w:r>
      <w:r>
        <w:t>информации, а также надписей, знаков и иной текстовой и графической</w:t>
      </w:r>
      <w:r w:rsidR="002F1B16">
        <w:t xml:space="preserve"> </w:t>
      </w:r>
      <w:r>
        <w:t>информации знаками, выполненными рельефно-точечным шрифтом Брайля;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5)</w:t>
      </w:r>
      <w:r>
        <w:tab/>
        <w:t>допуск сурдопереводчика и тифлосурдопереводчика;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6)</w:t>
      </w:r>
      <w:r>
        <w:tab/>
        <w:t>допуск собаки-проводника при наличии документа, подтверждающего ее</w:t>
      </w:r>
      <w:r w:rsidR="002F1B16">
        <w:t xml:space="preserve"> </w:t>
      </w:r>
      <w:r>
        <w:t>специальное обучение и выдаваемого по форме и в порядке, которые</w:t>
      </w:r>
      <w:r w:rsidR="002F1B16">
        <w:t xml:space="preserve"> </w:t>
      </w:r>
      <w:r>
        <w:t>установлены приказом Министерства труда и социальной защиты Российской</w:t>
      </w:r>
      <w:r w:rsidR="002F1B16">
        <w:t xml:space="preserve"> </w:t>
      </w:r>
      <w:r>
        <w:t>Федерации от 22.06.2015 № 386н «Об утверждении формы документа,</w:t>
      </w:r>
      <w:r w:rsidR="002F1B16">
        <w:t xml:space="preserve"> </w:t>
      </w:r>
      <w:r>
        <w:t>подтверждающего специальное обучение собаки-проводника, и порядка его</w:t>
      </w:r>
      <w:r w:rsidR="002F1B16">
        <w:t xml:space="preserve"> </w:t>
      </w:r>
      <w:r>
        <w:t>выдачи».</w:t>
      </w:r>
    </w:p>
    <w:p w:rsidR="002F1B16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Требования в части обеспечения доступности для инвалидов объектов, в</w:t>
      </w:r>
      <w:r w:rsidR="002F1B16">
        <w:t xml:space="preserve"> </w:t>
      </w:r>
      <w:r>
        <w:t>которых осуществляется предоставление муниципальной</w:t>
      </w:r>
      <w:r w:rsidR="002F1B16">
        <w:t xml:space="preserve"> </w:t>
      </w:r>
      <w:r>
        <w:t>услуги, и средств, используемых при предоставлении муниципальной услуги, которые указаны в подпунктах 1 - 4 настоящего пункта,</w:t>
      </w:r>
      <w:r w:rsidR="002F1B16">
        <w:t xml:space="preserve"> </w:t>
      </w:r>
      <w:r>
        <w:t>применяются к объектам и средствам, введенным в эксплуатацию или</w:t>
      </w:r>
      <w:r w:rsidR="002F1B16">
        <w:t xml:space="preserve"> </w:t>
      </w:r>
      <w:r>
        <w:t>прошедшим модернизацию, реконструкцию после 1 июля 2016 года.</w:t>
      </w:r>
      <w:r w:rsidR="002F1B16">
        <w:t xml:space="preserve"> </w:t>
      </w:r>
    </w:p>
    <w:p w:rsidR="002F1B16" w:rsidRDefault="002F1B16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2.16.</w:t>
      </w:r>
      <w:r>
        <w:tab/>
        <w:t xml:space="preserve">Показатели доступности и качества </w:t>
      </w:r>
      <w:r w:rsidR="00D22030" w:rsidRPr="00D22030">
        <w:t>муниципальной</w:t>
      </w:r>
      <w:r>
        <w:t xml:space="preserve"> услуги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2.16.1.</w:t>
      </w:r>
      <w:r>
        <w:tab/>
        <w:t xml:space="preserve">Показателями доступности предоставления </w:t>
      </w:r>
      <w:r w:rsidR="00D22030" w:rsidRPr="00D22030">
        <w:t xml:space="preserve">муниципальной </w:t>
      </w:r>
      <w:r>
        <w:t>услуги являются: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расположенность помещения, в котором ведется прием, выдача документов</w:t>
      </w:r>
      <w:r w:rsidR="002F1B16">
        <w:t xml:space="preserve"> </w:t>
      </w:r>
      <w:r>
        <w:t>в зоне доступности общественного транспорта;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наличие необходимого количества специалистов, а также помещений, в</w:t>
      </w:r>
      <w:r w:rsidR="002F1B16">
        <w:t xml:space="preserve"> </w:t>
      </w:r>
      <w:r>
        <w:t>которых осуществляется прием документов от заявителей;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наличие исчерпывающей информации о способах, порядке и сроках</w:t>
      </w:r>
      <w:r w:rsidR="002F1B16">
        <w:t xml:space="preserve"> </w:t>
      </w:r>
      <w:r>
        <w:t>предоставления муниципальной услуги на</w:t>
      </w:r>
      <w:r w:rsidR="002F1B16">
        <w:t xml:space="preserve"> </w:t>
      </w:r>
      <w:r>
        <w:t>информационных стендах, официальном сайте органа государственной власти</w:t>
      </w:r>
      <w:r w:rsidR="002F1B16">
        <w:t xml:space="preserve"> </w:t>
      </w:r>
      <w:r>
        <w:t>субъекта Российской Федерации муниципального образования, на Едином</w:t>
      </w:r>
      <w:r w:rsidR="002F1B16">
        <w:t xml:space="preserve"> </w:t>
      </w:r>
      <w:r>
        <w:t>портале, Региональном портале;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оказание помощи инвалидам в преодолении барьеров, мешающих</w:t>
      </w:r>
      <w:r w:rsidR="002F1B16">
        <w:t xml:space="preserve"> </w:t>
      </w:r>
      <w:r>
        <w:t>получению ими услуг наравне с другими лицами.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2.16.2.</w:t>
      </w:r>
      <w:r>
        <w:tab/>
        <w:t>Показателями качества предоставления муниципальной услуги являются: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1)</w:t>
      </w:r>
      <w:r>
        <w:tab/>
        <w:t>соблюдение сроков приема и рассмотрения документов;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2)</w:t>
      </w:r>
      <w:r>
        <w:tab/>
        <w:t>соблюдение срока получения результата муниципальной услуги;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3)</w:t>
      </w:r>
      <w:r>
        <w:tab/>
        <w:t>отсутствие обоснованных жалоб на нарушения Регламента,</w:t>
      </w:r>
      <w:r w:rsidR="002F1B16">
        <w:t xml:space="preserve"> </w:t>
      </w:r>
      <w:r>
        <w:t>совершенные работниками органа государственной власти субъекта Российской</w:t>
      </w:r>
      <w:r w:rsidR="002F1B16">
        <w:t xml:space="preserve"> </w:t>
      </w:r>
      <w:r>
        <w:t>Федерации или местного самоуправления;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4)</w:t>
      </w:r>
      <w:r>
        <w:tab/>
        <w:t>количество взаимодействий заявителя с должностными лицами (без</w:t>
      </w:r>
      <w:r w:rsidR="002F1B16">
        <w:t xml:space="preserve"> </w:t>
      </w:r>
      <w:r>
        <w:lastRenderedPageBreak/>
        <w:t>учета консультаций).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Заявитель вправе оценить качество предоставления </w:t>
      </w:r>
      <w:r w:rsidR="002F1B16">
        <w:t>м</w:t>
      </w:r>
      <w:r>
        <w:t>униципальной услуги с помощью устройств подвижной радиотелефонной</w:t>
      </w:r>
      <w:r w:rsidR="002F1B16">
        <w:t xml:space="preserve"> </w:t>
      </w:r>
      <w:r>
        <w:t>связи, с использованием Единого портала, Регионального портала,</w:t>
      </w:r>
      <w:r w:rsidR="002F1B16">
        <w:t xml:space="preserve"> </w:t>
      </w:r>
      <w:r>
        <w:t>терминальных устройств.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2.16.3.</w:t>
      </w:r>
      <w:r>
        <w:tab/>
        <w:t>Информация о ходе предоставления муниципальной услуги может быть получена заявителем лично при обращении</w:t>
      </w:r>
      <w:r w:rsidR="002F1B16">
        <w:t xml:space="preserve"> </w:t>
      </w:r>
      <w:r>
        <w:t>в Уполномоченный орган, предоставляющий муниципальную услугу, в личном кабинете на Едином портале, на Региональном</w:t>
      </w:r>
      <w:r w:rsidR="002F1B16">
        <w:t xml:space="preserve"> </w:t>
      </w:r>
      <w:r>
        <w:t>портале, в МФЦ.</w:t>
      </w: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2.16.4.</w:t>
      </w:r>
      <w:r>
        <w:tab/>
        <w:t xml:space="preserve">Предоставление </w:t>
      </w:r>
      <w:r w:rsidR="002F1B16" w:rsidRPr="002F1B16">
        <w:t xml:space="preserve">муниципальной </w:t>
      </w:r>
      <w:r>
        <w:t>услуги</w:t>
      </w:r>
      <w:r w:rsidR="002F1B16">
        <w:t xml:space="preserve"> </w:t>
      </w:r>
      <w:r>
        <w:t>осуществляется в любом МФЦ по выбору заявителя независимо от места его</w:t>
      </w:r>
      <w:r w:rsidR="002F1B16">
        <w:t xml:space="preserve"> </w:t>
      </w:r>
      <w:r>
        <w:t>жительства или места фактического проживания (пребывания) по</w:t>
      </w:r>
      <w:r w:rsidR="002F1B16">
        <w:t xml:space="preserve"> </w:t>
      </w:r>
      <w:r>
        <w:t>экстерриториальному принципу.</w:t>
      </w:r>
    </w:p>
    <w:p w:rsidR="002F1B16" w:rsidRDefault="002F1B16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2.17.</w:t>
      </w:r>
      <w:r>
        <w:tab/>
        <w:t>Иные требования, в том числе учитывающие особенности</w:t>
      </w:r>
      <w:r w:rsidR="0046361C">
        <w:t xml:space="preserve"> </w:t>
      </w:r>
      <w:r>
        <w:t xml:space="preserve">предоставления </w:t>
      </w:r>
      <w:r w:rsidR="0046361C" w:rsidRPr="0046361C">
        <w:t xml:space="preserve">муниципальной </w:t>
      </w:r>
      <w:r>
        <w:t>услуги по</w:t>
      </w:r>
      <w:r w:rsidR="0046361C">
        <w:t xml:space="preserve"> </w:t>
      </w:r>
      <w:r>
        <w:t>экстерриториальному принципу (в случае, если муниципальная услуга</w:t>
      </w:r>
      <w:r w:rsidR="0046361C">
        <w:t xml:space="preserve"> </w:t>
      </w:r>
      <w:r>
        <w:t>предоставляется по экстерриториальному принципу) и особенности</w:t>
      </w:r>
      <w:r w:rsidR="0046361C">
        <w:t xml:space="preserve"> </w:t>
      </w:r>
      <w:r>
        <w:t xml:space="preserve">предоставления </w:t>
      </w:r>
      <w:r w:rsidR="00D22030" w:rsidRPr="00D22030">
        <w:t>муниципальной</w:t>
      </w:r>
      <w:r w:rsidR="0046361C">
        <w:t xml:space="preserve"> </w:t>
      </w:r>
      <w:r>
        <w:t>услуги в электронной форме</w:t>
      </w:r>
    </w:p>
    <w:p w:rsidR="0046361C" w:rsidRDefault="0046361C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Pr="0046361C" w:rsidRDefault="00C91E30" w:rsidP="00892953">
      <w:pPr>
        <w:pStyle w:val="2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i/>
        </w:rPr>
      </w:pPr>
      <w:r w:rsidRPr="0046361C">
        <w:rPr>
          <w:i/>
        </w:rPr>
        <w:t>Содержание данного подраздела зависит от наличия возможности</w:t>
      </w:r>
      <w:r w:rsidR="0046361C" w:rsidRPr="0046361C">
        <w:rPr>
          <w:i/>
        </w:rPr>
        <w:t xml:space="preserve"> </w:t>
      </w:r>
      <w:r w:rsidRPr="0046361C">
        <w:rPr>
          <w:i/>
        </w:rPr>
        <w:t>получения муниципальной услуги в электронной форме, состава действий,</w:t>
      </w:r>
      <w:r w:rsidR="0046361C" w:rsidRPr="0046361C">
        <w:rPr>
          <w:i/>
        </w:rPr>
        <w:t xml:space="preserve"> </w:t>
      </w:r>
      <w:r w:rsidRPr="0046361C">
        <w:rPr>
          <w:i/>
        </w:rPr>
        <w:t>которые заявитель вправе совершить при получении муниципальной услуги, от</w:t>
      </w:r>
      <w:r w:rsidR="0046361C" w:rsidRPr="0046361C">
        <w:rPr>
          <w:i/>
        </w:rPr>
        <w:t xml:space="preserve"> </w:t>
      </w:r>
      <w:r w:rsidRPr="0046361C">
        <w:rPr>
          <w:i/>
        </w:rPr>
        <w:t>возможности предоставления муниципальной услуги в МФЦ, в том числе по</w:t>
      </w:r>
      <w:r w:rsidR="0046361C" w:rsidRPr="0046361C">
        <w:rPr>
          <w:i/>
        </w:rPr>
        <w:t xml:space="preserve"> </w:t>
      </w:r>
      <w:r w:rsidRPr="0046361C">
        <w:rPr>
          <w:i/>
        </w:rPr>
        <w:t>экстерриториальному принципу.</w:t>
      </w:r>
    </w:p>
    <w:p w:rsidR="00C91E30" w:rsidRPr="0046361C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i/>
        </w:rPr>
      </w:pPr>
    </w:p>
    <w:p w:rsidR="00C91E30" w:rsidRDefault="001154D3" w:rsidP="001154D3">
      <w:pPr>
        <w:pStyle w:val="20"/>
        <w:shd w:val="clear" w:color="auto" w:fill="auto"/>
        <w:tabs>
          <w:tab w:val="left" w:pos="993"/>
          <w:tab w:val="left" w:pos="1478"/>
          <w:tab w:val="left" w:pos="1560"/>
        </w:tabs>
        <w:spacing w:after="0" w:line="240" w:lineRule="auto"/>
        <w:ind w:right="-1" w:firstLine="709"/>
        <w:jc w:val="both"/>
      </w:pPr>
      <w:r>
        <w:t xml:space="preserve">2.17.1. </w:t>
      </w:r>
      <w:r w:rsidR="00C91E30">
        <w:t xml:space="preserve">При предоставлении </w:t>
      </w:r>
      <w:r w:rsidR="0046361C" w:rsidRPr="0046361C">
        <w:t xml:space="preserve">муниципальной </w:t>
      </w:r>
      <w:r w:rsidR="00C91E30">
        <w:t>услуги в</w:t>
      </w:r>
      <w:r w:rsidR="00C91E30">
        <w:br/>
        <w:t>электронной форме заявитель вправе:</w:t>
      </w:r>
    </w:p>
    <w:p w:rsidR="00C91E30" w:rsidRDefault="00C91E30" w:rsidP="001154D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а)</w:t>
      </w:r>
      <w:r>
        <w:tab/>
        <w:t>получить информацию о порядке и сроках предоставления</w:t>
      </w:r>
      <w:r>
        <w:br/>
      </w:r>
      <w:r w:rsidR="0046361C" w:rsidRPr="0046361C">
        <w:t xml:space="preserve">муниципальной </w:t>
      </w:r>
      <w:r>
        <w:t>услуги, размещенную на Едином портале и</w:t>
      </w:r>
      <w:r>
        <w:br/>
        <w:t>на Региональном портале;</w:t>
      </w:r>
    </w:p>
    <w:p w:rsidR="00C91E30" w:rsidRDefault="00C91E30" w:rsidP="001154D3">
      <w:pPr>
        <w:pStyle w:val="20"/>
        <w:shd w:val="clear" w:color="auto" w:fill="auto"/>
        <w:tabs>
          <w:tab w:val="left" w:pos="940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б)</w:t>
      </w:r>
      <w:r>
        <w:tab/>
        <w:t xml:space="preserve">подать заявление о предоставлении </w:t>
      </w:r>
      <w:r w:rsidR="00D22030" w:rsidRPr="00D22030">
        <w:t>муниципальной</w:t>
      </w:r>
      <w:r>
        <w:br/>
        <w:t xml:space="preserve">услуги, иные документы, необходимые для предоставления </w:t>
      </w:r>
      <w:r w:rsidR="00D22030" w:rsidRPr="00D22030">
        <w:t xml:space="preserve">муниципальной </w:t>
      </w:r>
      <w:r>
        <w:t>услуги, в том числе документы и информацию, электронные</w:t>
      </w:r>
      <w:r>
        <w:br/>
        <w:t>образы которых ранее были заверены в соответствии с пунктом 7.2 части 1 статьи</w:t>
      </w:r>
      <w:r w:rsidR="0046361C">
        <w:t xml:space="preserve"> </w:t>
      </w:r>
      <w:r>
        <w:t>16 Федерального закона № 210-ФЗ, с использованием Единого портала,</w:t>
      </w:r>
      <w:r w:rsidR="0046361C">
        <w:t xml:space="preserve"> </w:t>
      </w:r>
      <w:r>
        <w:t>Регионального портала;</w:t>
      </w:r>
    </w:p>
    <w:p w:rsidR="00C91E30" w:rsidRDefault="00C91E30" w:rsidP="001154D3">
      <w:pPr>
        <w:pStyle w:val="20"/>
        <w:shd w:val="clear" w:color="auto" w:fill="auto"/>
        <w:tabs>
          <w:tab w:val="left" w:pos="926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в)</w:t>
      </w:r>
      <w:r>
        <w:tab/>
        <w:t>получить сведения о ходе выполнения заявлений о предоставлении</w:t>
      </w:r>
      <w:r>
        <w:br/>
      </w:r>
      <w:r w:rsidR="0046361C" w:rsidRPr="0046361C">
        <w:t xml:space="preserve">муниципальной </w:t>
      </w:r>
      <w:r>
        <w:t>услуги, поданных в электронной форме;</w:t>
      </w:r>
    </w:p>
    <w:p w:rsidR="00C91E30" w:rsidRDefault="00C91E30" w:rsidP="001154D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г)</w:t>
      </w:r>
      <w:r>
        <w:tab/>
        <w:t xml:space="preserve">осуществить оценку качества предоставления </w:t>
      </w:r>
      <w:r w:rsidR="00D22030" w:rsidRPr="00D22030">
        <w:t>муниципальной</w:t>
      </w:r>
      <w:r>
        <w:t xml:space="preserve"> услуги посредством Единого портала, Регионального портала;</w:t>
      </w:r>
    </w:p>
    <w:p w:rsidR="00C91E30" w:rsidRDefault="00C91E30" w:rsidP="001154D3">
      <w:pPr>
        <w:pStyle w:val="20"/>
        <w:shd w:val="clear" w:color="auto" w:fill="auto"/>
        <w:tabs>
          <w:tab w:val="left" w:pos="940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д)</w:t>
      </w:r>
      <w:r>
        <w:tab/>
        <w:t xml:space="preserve">получить результат предоставления </w:t>
      </w:r>
      <w:r w:rsidR="00D22030" w:rsidRPr="00D22030">
        <w:t>муниципальной</w:t>
      </w:r>
      <w:r>
        <w:br/>
        <w:t>услуги в форме электронного документа;</w:t>
      </w:r>
    </w:p>
    <w:p w:rsidR="00C91E30" w:rsidRDefault="00C91E30" w:rsidP="001154D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е)</w:t>
      </w:r>
      <w:r>
        <w:tab/>
        <w:t xml:space="preserve">подать жалобу на решение и действие (бездействие) </w:t>
      </w:r>
      <w:r>
        <w:lastRenderedPageBreak/>
        <w:t>Уполномоченного</w:t>
      </w:r>
      <w:r w:rsidR="0046361C">
        <w:t xml:space="preserve"> </w:t>
      </w:r>
      <w:r>
        <w:t>органа, а также его должностных лиц, посредством Единого портала,</w:t>
      </w:r>
      <w:r w:rsidR="0046361C">
        <w:t xml:space="preserve"> </w:t>
      </w:r>
      <w:r>
        <w:t>Регионального портала, портала федеральной государственной</w:t>
      </w:r>
      <w:r w:rsidR="0046361C">
        <w:t xml:space="preserve"> </w:t>
      </w:r>
      <w:r>
        <w:t>информационной систем</w:t>
      </w:r>
      <w:r w:rsidR="0046361C">
        <w:t xml:space="preserve">ы, обеспечивающей процесс </w:t>
      </w:r>
      <w:r>
        <w:t>досудебного</w:t>
      </w:r>
      <w:r w:rsidR="0046361C">
        <w:t xml:space="preserve"> </w:t>
      </w:r>
      <w:r>
        <w:t>(внесудебного) обжалования решений и действий (бездействия), совершенных</w:t>
      </w:r>
      <w:r w:rsidR="0046361C">
        <w:t xml:space="preserve"> </w:t>
      </w:r>
      <w:r>
        <w:t>при предоставлении муниципальных услуг органами,</w:t>
      </w:r>
      <w:r w:rsidR="0046361C">
        <w:t xml:space="preserve"> </w:t>
      </w:r>
      <w:r>
        <w:t>предоставляющими</w:t>
      </w:r>
      <w:r w:rsidR="0046361C">
        <w:t xml:space="preserve"> муниципальные </w:t>
      </w:r>
      <w:r>
        <w:t>услуги, их</w:t>
      </w:r>
      <w:r w:rsidR="0046361C">
        <w:t xml:space="preserve"> </w:t>
      </w:r>
      <w:r>
        <w:t>должностными лицами, муниципальными служащими.</w:t>
      </w:r>
    </w:p>
    <w:p w:rsidR="00C91E30" w:rsidRDefault="001154D3" w:rsidP="001154D3">
      <w:pPr>
        <w:pStyle w:val="20"/>
        <w:shd w:val="clear" w:color="auto" w:fill="auto"/>
        <w:tabs>
          <w:tab w:val="left" w:pos="993"/>
          <w:tab w:val="left" w:pos="1478"/>
          <w:tab w:val="left" w:pos="1560"/>
        </w:tabs>
        <w:spacing w:after="0" w:line="240" w:lineRule="auto"/>
        <w:ind w:right="-1" w:firstLine="709"/>
        <w:jc w:val="both"/>
      </w:pPr>
      <w:r>
        <w:t xml:space="preserve">2.17.2. </w:t>
      </w:r>
      <w:r w:rsidR="00C91E30">
        <w:t>Формирование заявления осуществляется посредством заполнения</w:t>
      </w:r>
      <w:r w:rsidR="0046361C">
        <w:t xml:space="preserve"> </w:t>
      </w:r>
      <w:r w:rsidR="00C91E30">
        <w:t>электронной формы заявления на Едином портале, Региональном портале без</w:t>
      </w:r>
      <w:r w:rsidR="0046361C">
        <w:t xml:space="preserve"> </w:t>
      </w:r>
      <w:r w:rsidR="00C91E30">
        <w:t>необходимости дополнительной подачи заявления в какой-либо иной форме.</w:t>
      </w:r>
    </w:p>
    <w:p w:rsidR="00C91E30" w:rsidRDefault="001154D3" w:rsidP="001154D3">
      <w:pPr>
        <w:pStyle w:val="20"/>
        <w:shd w:val="clear" w:color="auto" w:fill="auto"/>
        <w:tabs>
          <w:tab w:val="left" w:pos="993"/>
          <w:tab w:val="left" w:pos="1478"/>
          <w:tab w:val="left" w:pos="1560"/>
        </w:tabs>
        <w:spacing w:after="0" w:line="240" w:lineRule="auto"/>
        <w:ind w:right="-1" w:firstLine="709"/>
        <w:jc w:val="both"/>
      </w:pPr>
      <w:r>
        <w:t xml:space="preserve">2.17.3. </w:t>
      </w:r>
      <w:r w:rsidR="00C91E30">
        <w:t>При наличии технической возможности может осуществляться</w:t>
      </w:r>
      <w:r w:rsidR="00C91E30">
        <w:br/>
        <w:t>предварительная запись заявителей на прием посредством Регионального</w:t>
      </w:r>
      <w:r w:rsidR="00C91E30">
        <w:br/>
        <w:t>портала.</w:t>
      </w:r>
    </w:p>
    <w:p w:rsidR="0046361C" w:rsidRDefault="0046361C" w:rsidP="00892953">
      <w:pPr>
        <w:pStyle w:val="20"/>
        <w:shd w:val="clear" w:color="auto" w:fill="auto"/>
        <w:tabs>
          <w:tab w:val="left" w:pos="993"/>
          <w:tab w:val="left" w:pos="1478"/>
          <w:tab w:val="left" w:pos="1560"/>
        </w:tabs>
        <w:spacing w:after="0" w:line="240" w:lineRule="auto"/>
        <w:ind w:left="709" w:right="-1" w:firstLine="0"/>
        <w:jc w:val="both"/>
      </w:pPr>
    </w:p>
    <w:p w:rsidR="00C91E30" w:rsidRDefault="00C91E30" w:rsidP="00892953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1211"/>
          <w:tab w:val="left" w:pos="1560"/>
        </w:tabs>
        <w:spacing w:after="0" w:line="240" w:lineRule="auto"/>
        <w:ind w:right="-1" w:firstLine="709"/>
        <w:jc w:val="both"/>
      </w:pPr>
      <w:r>
        <w:t>Состав, последовательность и сроки выполнения административных</w:t>
      </w:r>
      <w:r>
        <w:br/>
        <w:t>процедур, требования к порядку их выполнения, в том числе особенности</w:t>
      </w:r>
      <w:r w:rsidR="0046361C">
        <w:t xml:space="preserve"> </w:t>
      </w:r>
      <w:r>
        <w:t>выполнения административных процедур в электронной форме, а также</w:t>
      </w:r>
      <w:r>
        <w:br/>
        <w:t>особенности выполнения административных процедур в</w:t>
      </w:r>
      <w:r>
        <w:br/>
        <w:t>много</w:t>
      </w:r>
      <w:r w:rsidR="0046361C">
        <w:t>функциональных центра</w:t>
      </w:r>
    </w:p>
    <w:p w:rsidR="00C91E30" w:rsidRDefault="00C91E30" w:rsidP="00892953">
      <w:pPr>
        <w:pStyle w:val="20"/>
        <w:numPr>
          <w:ilvl w:val="1"/>
          <w:numId w:val="32"/>
        </w:numPr>
        <w:shd w:val="clear" w:color="auto" w:fill="auto"/>
        <w:tabs>
          <w:tab w:val="left" w:pos="993"/>
          <w:tab w:val="left" w:pos="1560"/>
          <w:tab w:val="left" w:pos="1825"/>
        </w:tabs>
        <w:spacing w:after="0" w:line="240" w:lineRule="auto"/>
        <w:ind w:right="-1" w:firstLine="709"/>
        <w:jc w:val="both"/>
      </w:pPr>
      <w:r>
        <w:t>Описание последовательности действий при предоставлении</w:t>
      </w:r>
      <w:r>
        <w:br/>
      </w:r>
      <w:r w:rsidR="0046361C" w:rsidRPr="0046361C">
        <w:t xml:space="preserve">муниципальной </w:t>
      </w:r>
      <w:r>
        <w:t>услуги</w:t>
      </w:r>
    </w:p>
    <w:p w:rsidR="00C91E30" w:rsidRDefault="00C91E30" w:rsidP="00892953">
      <w:pPr>
        <w:pStyle w:val="20"/>
        <w:numPr>
          <w:ilvl w:val="0"/>
          <w:numId w:val="33"/>
        </w:numPr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Предоставление </w:t>
      </w:r>
      <w:r w:rsidR="0046361C" w:rsidRPr="0046361C">
        <w:t xml:space="preserve">муниципальной </w:t>
      </w:r>
      <w:r>
        <w:t>услуги включает в</w:t>
      </w:r>
      <w:r>
        <w:br/>
        <w:t>себя следующие процедуры:</w:t>
      </w:r>
    </w:p>
    <w:p w:rsidR="00C91E30" w:rsidRDefault="00C91E30" w:rsidP="00892953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При рассмотрении заявления о принятии решения о подготовке</w:t>
      </w:r>
      <w:r>
        <w:br/>
        <w:t>документации по планировке территории или внесении изменений в</w:t>
      </w:r>
      <w:r>
        <w:br/>
        <w:t>документацию по планировке территории:</w:t>
      </w:r>
    </w:p>
    <w:p w:rsidR="00C91E30" w:rsidRDefault="00C91E30" w:rsidP="00892953">
      <w:pPr>
        <w:pStyle w:val="20"/>
        <w:numPr>
          <w:ilvl w:val="0"/>
          <w:numId w:val="35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проверка документов и регистрация заявления;</w:t>
      </w:r>
    </w:p>
    <w:p w:rsidR="00C91E30" w:rsidRDefault="00C91E30" w:rsidP="00892953">
      <w:pPr>
        <w:pStyle w:val="20"/>
        <w:numPr>
          <w:ilvl w:val="0"/>
          <w:numId w:val="35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получение сведений посредством Федеральной государственной</w:t>
      </w:r>
      <w:r>
        <w:br/>
        <w:t>информационной системы «Единая система межведомственного электронного</w:t>
      </w:r>
      <w:r w:rsidR="0046361C">
        <w:t xml:space="preserve"> </w:t>
      </w:r>
      <w:r>
        <w:t>взаимодействия»;</w:t>
      </w:r>
    </w:p>
    <w:p w:rsidR="00C91E30" w:rsidRDefault="00C91E30" w:rsidP="00892953">
      <w:pPr>
        <w:pStyle w:val="20"/>
        <w:numPr>
          <w:ilvl w:val="0"/>
          <w:numId w:val="35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рассмотрение документов и сведений;</w:t>
      </w:r>
    </w:p>
    <w:p w:rsidR="00C91E30" w:rsidRDefault="00C91E30" w:rsidP="00892953">
      <w:pPr>
        <w:pStyle w:val="20"/>
        <w:numPr>
          <w:ilvl w:val="0"/>
          <w:numId w:val="35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принятие решения о предоставлении услуги;</w:t>
      </w:r>
    </w:p>
    <w:p w:rsidR="00C91E30" w:rsidRDefault="0046361C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5</w:t>
      </w:r>
      <w:r w:rsidR="00C91E30">
        <w:t xml:space="preserve">) выдача (направление) заявителю результата; </w:t>
      </w:r>
      <w:r w:rsidR="00D22030" w:rsidRPr="00D22030">
        <w:t>муниципальной</w:t>
      </w:r>
      <w:r w:rsidR="00C91E30">
        <w:t xml:space="preserve"> услуги.</w:t>
      </w:r>
    </w:p>
    <w:p w:rsidR="00C91E30" w:rsidRDefault="00C91E30" w:rsidP="00892953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При рассмотрении заявления об утверждении документации по</w:t>
      </w:r>
      <w:r>
        <w:br/>
        <w:t>планировке территории или утверждения изменений в документацию по</w:t>
      </w:r>
      <w:r>
        <w:br/>
        <w:t>планировке территории: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проверка документов и регистрация заявления;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получение сведений посредством Федеральной государственной</w:t>
      </w:r>
      <w:r>
        <w:br/>
        <w:t>информационной системы «Единая система межведомственного электронного</w:t>
      </w:r>
      <w:r w:rsidR="0046361C">
        <w:t xml:space="preserve"> </w:t>
      </w:r>
      <w:r>
        <w:t>взаимодействия»;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рассмотрение документов и сведений;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организация и проведение публичных слушаний или общественных</w:t>
      </w:r>
      <w:r>
        <w:br/>
        <w:t>обсуждений при рассмотрении заявления (в случаях, предусмотренных</w:t>
      </w:r>
      <w:r>
        <w:br/>
      </w:r>
      <w:r>
        <w:lastRenderedPageBreak/>
        <w:t>Градостроительным кодексом Российской Федерации);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>принятие решения о предоставлении услуги;</w:t>
      </w:r>
    </w:p>
    <w:p w:rsidR="00C91E30" w:rsidRDefault="00C91E30" w:rsidP="00892953">
      <w:pPr>
        <w:pStyle w:val="20"/>
        <w:numPr>
          <w:ilvl w:val="0"/>
          <w:numId w:val="36"/>
        </w:numPr>
        <w:shd w:val="clear" w:color="auto" w:fill="auto"/>
        <w:tabs>
          <w:tab w:val="left" w:pos="993"/>
          <w:tab w:val="left" w:pos="1409"/>
          <w:tab w:val="left" w:pos="1560"/>
        </w:tabs>
        <w:spacing w:after="0" w:line="240" w:lineRule="auto"/>
        <w:ind w:right="-1" w:firstLine="709"/>
        <w:jc w:val="both"/>
      </w:pPr>
      <w:r>
        <w:t xml:space="preserve">выдача (направление) заявителю результата; </w:t>
      </w:r>
      <w:r w:rsidR="00D22030" w:rsidRPr="00D22030">
        <w:t>муниципальной</w:t>
      </w:r>
      <w:r>
        <w:t xml:space="preserve"> услуги.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Описание административных процедур представлено в Приложении  12</w:t>
      </w:r>
      <w:r w:rsidR="0046361C">
        <w:t xml:space="preserve"> </w:t>
      </w:r>
      <w:r>
        <w:t>к настоящему Административному регламенту.</w:t>
      </w:r>
    </w:p>
    <w:p w:rsidR="0046361C" w:rsidRDefault="0046361C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1459"/>
          <w:tab w:val="left" w:pos="1560"/>
        </w:tabs>
        <w:spacing w:after="0" w:line="240" w:lineRule="auto"/>
        <w:ind w:right="-1" w:firstLine="709"/>
        <w:jc w:val="both"/>
      </w:pPr>
      <w:r>
        <w:t xml:space="preserve">Порядок и формы контроля за предоставлением </w:t>
      </w:r>
      <w:r w:rsidR="00D22030" w:rsidRPr="00D22030">
        <w:t>муниципальной</w:t>
      </w:r>
      <w:r>
        <w:t xml:space="preserve"> услуги</w:t>
      </w:r>
    </w:p>
    <w:p w:rsidR="00C91E30" w:rsidRDefault="00C91E30" w:rsidP="00892953">
      <w:pPr>
        <w:pStyle w:val="20"/>
        <w:numPr>
          <w:ilvl w:val="2"/>
          <w:numId w:val="32"/>
        </w:numPr>
        <w:shd w:val="clear" w:color="auto" w:fill="auto"/>
        <w:tabs>
          <w:tab w:val="left" w:pos="993"/>
          <w:tab w:val="left" w:pos="1161"/>
          <w:tab w:val="left" w:pos="1560"/>
        </w:tabs>
        <w:spacing w:after="0" w:line="240" w:lineRule="auto"/>
        <w:ind w:right="-1" w:firstLine="709"/>
        <w:jc w:val="both"/>
      </w:pPr>
      <w:r>
        <w:t xml:space="preserve">Текущий </w:t>
      </w:r>
      <w:r w:rsidR="0046361C" w:rsidRPr="0046361C">
        <w:t xml:space="preserve">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 местного самоуправления, уполномоченными на осуществление контроля за предоставлением услуги. </w:t>
      </w:r>
      <w:r>
        <w:t>Контроль за деятельностью органа местного самоуправления по</w:t>
      </w:r>
      <w:r w:rsidR="0046361C">
        <w:t xml:space="preserve"> </w:t>
      </w:r>
      <w:r>
        <w:t>предоставлению муниципальной услуги осуществляется</w:t>
      </w:r>
      <w:r w:rsidR="0046361C">
        <w:t>.</w:t>
      </w:r>
    </w:p>
    <w:p w:rsidR="00C91E30" w:rsidRDefault="00C91E30" w:rsidP="00892953">
      <w:pPr>
        <w:pStyle w:val="20"/>
        <w:numPr>
          <w:ilvl w:val="2"/>
          <w:numId w:val="32"/>
        </w:numPr>
        <w:shd w:val="clear" w:color="auto" w:fill="auto"/>
        <w:tabs>
          <w:tab w:val="left" w:pos="993"/>
          <w:tab w:val="left" w:pos="1306"/>
          <w:tab w:val="left" w:pos="1560"/>
        </w:tabs>
        <w:spacing w:after="0" w:line="240" w:lineRule="auto"/>
        <w:ind w:right="-1" w:firstLine="709"/>
        <w:jc w:val="both"/>
      </w:pPr>
      <w:r>
        <w:t>Контроль за исполнением настоящего административного регламента</w:t>
      </w:r>
      <w:r w:rsidR="0046361C">
        <w:t xml:space="preserve"> </w:t>
      </w:r>
      <w:r>
        <w:t>сотрудниками МФЦ осуществляется руководителем МФЦ.</w:t>
      </w:r>
    </w:p>
    <w:p w:rsidR="00230DDC" w:rsidRDefault="00230DDC" w:rsidP="00892953">
      <w:pPr>
        <w:pStyle w:val="20"/>
        <w:shd w:val="clear" w:color="auto" w:fill="auto"/>
        <w:tabs>
          <w:tab w:val="left" w:pos="993"/>
          <w:tab w:val="left" w:pos="1296"/>
          <w:tab w:val="left" w:pos="1560"/>
        </w:tabs>
        <w:spacing w:after="0" w:line="240" w:lineRule="auto"/>
        <w:ind w:right="-1" w:firstLine="0"/>
        <w:jc w:val="both"/>
      </w:pPr>
    </w:p>
    <w:p w:rsidR="00C91E30" w:rsidRDefault="00C91E30" w:rsidP="00892953">
      <w:pPr>
        <w:pStyle w:val="20"/>
        <w:numPr>
          <w:ilvl w:val="1"/>
          <w:numId w:val="32"/>
        </w:numPr>
        <w:shd w:val="clear" w:color="auto" w:fill="auto"/>
        <w:tabs>
          <w:tab w:val="left" w:pos="993"/>
          <w:tab w:val="left" w:pos="1560"/>
          <w:tab w:val="left" w:pos="1665"/>
        </w:tabs>
        <w:spacing w:after="0" w:line="240" w:lineRule="auto"/>
        <w:ind w:right="-1" w:firstLine="709"/>
        <w:jc w:val="both"/>
      </w:pPr>
      <w:r>
        <w:t>Ответственность должностных лиц органа, предоставляющего</w:t>
      </w:r>
      <w:r w:rsidR="00230DDC">
        <w:t xml:space="preserve"> </w:t>
      </w:r>
      <w:r w:rsidR="00D22030" w:rsidRPr="00D22030">
        <w:t>муниципальной</w:t>
      </w:r>
      <w:r>
        <w:t xml:space="preserve"> услугу, за решения и действия</w:t>
      </w:r>
      <w:r w:rsidR="00230DDC">
        <w:t xml:space="preserve"> </w:t>
      </w:r>
      <w:r>
        <w:t>(бездействие), принимаемые (осуществляемые) ими в ходе предоставления</w:t>
      </w:r>
      <w:r w:rsidR="00230DDC">
        <w:t xml:space="preserve"> </w:t>
      </w:r>
      <w:r w:rsidR="00230DDC" w:rsidRPr="00230DDC">
        <w:t xml:space="preserve">муниципальной </w:t>
      </w:r>
      <w:r>
        <w:t>услуги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Должностные лица, ответственные за предоставление </w:t>
      </w:r>
      <w:r w:rsidR="00D22030" w:rsidRPr="00D22030">
        <w:t xml:space="preserve">муниципальной </w:t>
      </w:r>
      <w:r>
        <w:t>услуги, несут персональную ответственность за соблюдение</w:t>
      </w:r>
      <w:r>
        <w:br/>
        <w:t xml:space="preserve">порядка и сроков предоставления </w:t>
      </w:r>
      <w:r w:rsidR="00230DDC" w:rsidRPr="00230DDC">
        <w:t xml:space="preserve">муниципальной </w:t>
      </w:r>
      <w:r>
        <w:t>услуги.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МФЦ и его работники несут ответственность, установленную</w:t>
      </w:r>
      <w:r>
        <w:br/>
        <w:t>законодательством Российской Федерации:</w:t>
      </w:r>
    </w:p>
    <w:p w:rsidR="00C91E30" w:rsidRDefault="00C91E30" w:rsidP="00892953">
      <w:pPr>
        <w:pStyle w:val="20"/>
        <w:numPr>
          <w:ilvl w:val="0"/>
          <w:numId w:val="37"/>
        </w:numPr>
        <w:shd w:val="clear" w:color="auto" w:fill="auto"/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за полноту передаваемых в Уполномоченный орган заявлений, иных</w:t>
      </w:r>
      <w:r>
        <w:br/>
        <w:t>документов, принятых от заявителя в МФЦ;</w:t>
      </w:r>
    </w:p>
    <w:p w:rsidR="00C91E30" w:rsidRDefault="00C91E30" w:rsidP="00892953">
      <w:pPr>
        <w:pStyle w:val="20"/>
        <w:numPr>
          <w:ilvl w:val="0"/>
          <w:numId w:val="37"/>
        </w:numPr>
        <w:shd w:val="clear" w:color="auto" w:fill="auto"/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за своевременную передачу в Уполномоченный орган заявлений, иных</w:t>
      </w:r>
      <w:r w:rsidR="00230DDC">
        <w:t xml:space="preserve"> </w:t>
      </w:r>
      <w:r>
        <w:t>документов, принятых от заявителя, а также за своевременную выдачу</w:t>
      </w:r>
      <w:r>
        <w:br/>
        <w:t>заявителю документов, переданных в этих целях МФЦ органу местного самоуправления;</w:t>
      </w:r>
    </w:p>
    <w:p w:rsidR="00C91E30" w:rsidRDefault="00C91E30" w:rsidP="00892953">
      <w:pPr>
        <w:pStyle w:val="20"/>
        <w:numPr>
          <w:ilvl w:val="0"/>
          <w:numId w:val="37"/>
        </w:numPr>
        <w:shd w:val="clear" w:color="auto" w:fill="auto"/>
        <w:tabs>
          <w:tab w:val="left" w:pos="932"/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>за соблюдение прав субъектов персональных данных, за соблюдение</w:t>
      </w:r>
      <w:r>
        <w:br/>
        <w:t>законодательства Российской Федерации, устанавливающего особенности</w:t>
      </w:r>
      <w:r>
        <w:br/>
        <w:t>обращения с информацией, доступ к которой ограничен федеральным законом.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Жалоба на нарушение порядка предоставления </w:t>
      </w:r>
      <w:r w:rsidR="00D22030" w:rsidRPr="00D22030">
        <w:t>муниципальной</w:t>
      </w:r>
      <w:r>
        <w:t xml:space="preserve"> услуги МФЦ рассматривается органом местного самоуправления.</w:t>
      </w:r>
      <w:r w:rsidR="00230DDC">
        <w:t xml:space="preserve"> </w:t>
      </w:r>
      <w:r>
        <w:t>При этом срок рассмотрения жалобы исчисляется со дня регистрации жалобы в</w:t>
      </w:r>
      <w:r w:rsidR="00230DDC">
        <w:t xml:space="preserve"> </w:t>
      </w:r>
      <w:r>
        <w:t>органе государственной власти субъекта Российской Федерации или органе</w:t>
      </w:r>
      <w:r w:rsidR="00230DDC">
        <w:t xml:space="preserve"> </w:t>
      </w:r>
      <w:r>
        <w:t>местного самоуправления.</w:t>
      </w:r>
    </w:p>
    <w:p w:rsidR="00E933A9" w:rsidRDefault="00E933A9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230DDC" w:rsidRDefault="00230DDC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1"/>
          <w:numId w:val="32"/>
        </w:numPr>
        <w:shd w:val="clear" w:color="auto" w:fill="auto"/>
        <w:tabs>
          <w:tab w:val="left" w:pos="993"/>
          <w:tab w:val="left" w:pos="1560"/>
          <w:tab w:val="left" w:pos="1630"/>
        </w:tabs>
        <w:spacing w:after="0" w:line="240" w:lineRule="auto"/>
        <w:ind w:right="-1" w:firstLine="709"/>
        <w:jc w:val="both"/>
      </w:pPr>
      <w:r>
        <w:lastRenderedPageBreak/>
        <w:t>Положения, характеризующие требования к порядку и формам</w:t>
      </w:r>
      <w:r>
        <w:br/>
        <w:t>контроля за предоставлением муниципальной услуги, в том числе со стороны</w:t>
      </w:r>
      <w:r w:rsidR="00230DDC">
        <w:t xml:space="preserve"> </w:t>
      </w:r>
      <w:r>
        <w:t>граждан, их объединений и организаций</w:t>
      </w:r>
    </w:p>
    <w:p w:rsidR="00C91E30" w:rsidRDefault="00C91E30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  <w:r>
        <w:t xml:space="preserve">Контроль за предоставлением </w:t>
      </w:r>
      <w:r w:rsidR="00230DDC" w:rsidRPr="00230DDC">
        <w:t xml:space="preserve">муниципальной </w:t>
      </w:r>
      <w:r>
        <w:t>услуги со</w:t>
      </w:r>
      <w:r w:rsidR="00230DDC">
        <w:t xml:space="preserve"> </w:t>
      </w:r>
      <w:r>
        <w:t>стороны граждан, их объединений и организаций, осуществляется посредством</w:t>
      </w:r>
      <w:r>
        <w:br/>
        <w:t>открытости деятельности Уполномоченного органа при предоставлении</w:t>
      </w:r>
      <w:r>
        <w:br/>
      </w:r>
      <w:r w:rsidR="00230DDC" w:rsidRPr="00230DDC">
        <w:t xml:space="preserve">муниципальной </w:t>
      </w:r>
      <w:r>
        <w:t>услуги, получения полной, актуальной и</w:t>
      </w:r>
      <w:r w:rsidR="00230DDC">
        <w:t xml:space="preserve"> </w:t>
      </w:r>
      <w:r>
        <w:t xml:space="preserve">достоверной информации о порядке предоставления </w:t>
      </w:r>
      <w:r w:rsidR="00D22030" w:rsidRPr="00D22030">
        <w:t>муниципальной</w:t>
      </w:r>
      <w:r>
        <w:t xml:space="preserve"> услуги и возможности досудебного рассмотрения обращений</w:t>
      </w:r>
      <w:r w:rsidR="00230DDC">
        <w:t xml:space="preserve"> </w:t>
      </w:r>
      <w:r>
        <w:t xml:space="preserve">(жалоб) в процессе предоставления </w:t>
      </w:r>
      <w:r w:rsidR="00230DDC" w:rsidRPr="00230DDC">
        <w:t xml:space="preserve">муниципальной </w:t>
      </w:r>
      <w:r>
        <w:t>услуги.</w:t>
      </w:r>
    </w:p>
    <w:p w:rsidR="00230DDC" w:rsidRDefault="00230DDC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</w:pPr>
    </w:p>
    <w:p w:rsidR="00C91E30" w:rsidRDefault="00C91E30" w:rsidP="00892953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1102"/>
          <w:tab w:val="left" w:pos="1560"/>
        </w:tabs>
        <w:spacing w:after="0" w:line="240" w:lineRule="auto"/>
        <w:ind w:right="-1" w:firstLine="709"/>
        <w:jc w:val="both"/>
      </w:pPr>
      <w:r>
        <w:t>Досудебный (внесудебный) порядок обжалования решений и действий</w:t>
      </w:r>
      <w:r w:rsidR="00230DDC">
        <w:t xml:space="preserve"> </w:t>
      </w:r>
      <w:r>
        <w:t>(бездействия) органа, предоставляющего муниципальную услугу,</w:t>
      </w:r>
      <w:r w:rsidR="00F8128C">
        <w:t xml:space="preserve"> </w:t>
      </w:r>
      <w:r>
        <w:t>многофункционального центра предоставления муниципальных услуг, организаций, указанных в части 1.1 статьи 16</w:t>
      </w:r>
      <w:r w:rsidR="00F8128C">
        <w:t xml:space="preserve"> </w:t>
      </w:r>
      <w:r>
        <w:t>Федерального закона № 210-ФЗ, а также их должностных лиц,</w:t>
      </w:r>
      <w:r w:rsidR="00F8128C">
        <w:t xml:space="preserve"> </w:t>
      </w:r>
      <w:r>
        <w:t>муниципальных служащих, работников</w:t>
      </w:r>
    </w:p>
    <w:p w:rsidR="00C91E30" w:rsidRPr="00C91E30" w:rsidRDefault="00C91E30" w:rsidP="00892953">
      <w:pPr>
        <w:widowControl w:val="0"/>
        <w:numPr>
          <w:ilvl w:val="1"/>
          <w:numId w:val="32"/>
        </w:numPr>
        <w:tabs>
          <w:tab w:val="left" w:pos="993"/>
          <w:tab w:val="left" w:pos="1100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Получатели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 имеют право на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обжалование в досудебном порядке действий (бездействия) сотрудников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Уполномоченного органа, участвующих в предоставлении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услуги, руководителю такого органа.</w:t>
      </w:r>
    </w:p>
    <w:p w:rsidR="00C91E30" w:rsidRPr="00C91E30" w:rsidRDefault="00C91E30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Заявитель может обратиться с жалобой, в том числе в следующих случаях:</w:t>
      </w:r>
    </w:p>
    <w:p w:rsidR="00C91E30" w:rsidRPr="00C91E30" w:rsidRDefault="00C91E30" w:rsidP="00892953">
      <w:pPr>
        <w:widowControl w:val="0"/>
        <w:numPr>
          <w:ilvl w:val="0"/>
          <w:numId w:val="38"/>
        </w:numPr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срока регистрации запроса заявителя о предоставлении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услуги;</w:t>
      </w:r>
    </w:p>
    <w:p w:rsidR="00C91E30" w:rsidRPr="00C91E30" w:rsidRDefault="00C91E30" w:rsidP="00892953">
      <w:pPr>
        <w:widowControl w:val="0"/>
        <w:numPr>
          <w:ilvl w:val="0"/>
          <w:numId w:val="38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нарушение срока предоставления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услуги;</w:t>
      </w:r>
    </w:p>
    <w:p w:rsidR="004B71C9" w:rsidRDefault="00C91E30" w:rsidP="00892953">
      <w:pPr>
        <w:widowControl w:val="0"/>
        <w:numPr>
          <w:ilvl w:val="0"/>
          <w:numId w:val="38"/>
        </w:numPr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требование у заявителя документов или информации либо осуществления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действий, представление или осуществление которых не предусмотрено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нормативными правовыми актами Российской Федерации, субъекта Российской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Федерации, муниципальными правовыми актами для предоставления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услуги;</w:t>
      </w:r>
    </w:p>
    <w:p w:rsidR="004B71C9" w:rsidRPr="004B71C9" w:rsidRDefault="00C91E30" w:rsidP="00892953">
      <w:pPr>
        <w:widowControl w:val="0"/>
        <w:numPr>
          <w:ilvl w:val="0"/>
          <w:numId w:val="38"/>
        </w:numPr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отказ в приеме документов, предоставление которых предусмотрено</w:t>
      </w:r>
      <w:r w:rsidRPr="00C91E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нормативными правовыми актами Российской Федерации, субъекта Российской</w:t>
      </w:r>
      <w:r w:rsid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B71C9"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Федерации, муниципальными правовыми актами для предоставления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="004B71C9"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услуги, у заявителя;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отказ в предоставлении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услуги, если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основания отказа не предусмотрены федеральными законами и принятыми в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соответствии с ними иными нормативными правовыми актами Российской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Федерации, законами и иными нормативными правовыми актами субъекта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Российской Федерации, муниципальными правовыми актами;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затребование от заявителя при предоставлении муниципальной услуги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платы, не предусмотренной нормативными правовыми актами Российской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Федерации, субъекта Российской Федерации, муниципальными правовыми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актами;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отказ органа местного самоуправления, должностного лица в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исправлении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допущенных опечаток и ошибок в выданных в результате предоставления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 документах либо нарушение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установленного срока таких исправлений;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3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нарушение срока или порядка выдачи документов по результатам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 xml:space="preserve">предоставления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муниципальной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3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приостановление предоставления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услуги, если основания приостановления не предусмотрены федеральными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законами и принятыми в соответствии с ними иными нормативными правовыми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актами Российской Федерации, законами и иными нормативными правовыми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актами субъекта Российской Федерации, муниципальными правовыми актами;</w:t>
      </w:r>
    </w:p>
    <w:p w:rsidR="004B71C9" w:rsidRPr="004B71C9" w:rsidRDefault="004B71C9" w:rsidP="00892953">
      <w:pPr>
        <w:widowControl w:val="0"/>
        <w:numPr>
          <w:ilvl w:val="0"/>
          <w:numId w:val="38"/>
        </w:numPr>
        <w:tabs>
          <w:tab w:val="left" w:pos="993"/>
          <w:tab w:val="left" w:pos="1071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требование у заявителя при предоставлении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 документов или информации, отсутствие и (или)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недостоверность которых не указывались при первоначальном отказе в приеме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документов, необходимых для предоставления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услуги, либо в предоставлении </w:t>
      </w:r>
      <w:r w:rsidR="00D22030" w:rsidRPr="00D2203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услуги, за исключением случаев, предусмотренных пунктом 4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части 1 статьи 7 Федерального закона № 210-ФЗ.</w:t>
      </w:r>
    </w:p>
    <w:p w:rsidR="004B71C9" w:rsidRPr="004B71C9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105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Жалоба подается в письменной форме на бумажном носителе, в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электронной форме в орган, предоставляющий муниципальную услугу, многофункциональный центр либо в соответствующий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 государственной власти, являющийся учредителем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многофункционального центра (далее - учредитель многофункционального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центра). Жалобы на решения и действия (бездействие) руководителя органа,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предоставляющего муниципальную услугу, подаются в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вышестоящий орган (при его наличии) либо в случае его отсутствия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рассматриваются непосредственно руководителем органа, предоставляющего</w:t>
      </w:r>
      <w:r w:rsidR="00F8128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муниципальную услугу.</w:t>
      </w:r>
    </w:p>
    <w:p w:rsidR="004B71C9" w:rsidRPr="004B71C9" w:rsidRDefault="004B71C9" w:rsidP="00892953">
      <w:pPr>
        <w:pStyle w:val="20"/>
        <w:shd w:val="clear" w:color="auto" w:fill="auto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lang w:eastAsia="ru-RU" w:bidi="ru-RU"/>
        </w:rPr>
      </w:pPr>
      <w:r w:rsidRPr="004B71C9">
        <w:rPr>
          <w:lang w:eastAsia="ru-RU" w:bidi="ru-RU"/>
        </w:rPr>
        <w:t>Жалобы на решения и действия (бездействие) работника</w:t>
      </w:r>
      <w:r w:rsidR="00230DDC">
        <w:rPr>
          <w:lang w:eastAsia="ru-RU" w:bidi="ru-RU"/>
        </w:rPr>
        <w:t xml:space="preserve"> </w:t>
      </w:r>
      <w:r w:rsidRPr="004B71C9">
        <w:rPr>
          <w:lang w:eastAsia="ru-RU" w:bidi="ru-RU"/>
        </w:rPr>
        <w:t>многофункционального центра подаются руководителю этого</w:t>
      </w:r>
      <w:r w:rsidR="00230DDC">
        <w:rPr>
          <w:lang w:eastAsia="ru-RU" w:bidi="ru-RU"/>
        </w:rPr>
        <w:t xml:space="preserve"> </w:t>
      </w:r>
      <w:r w:rsidRPr="004B71C9">
        <w:rPr>
          <w:lang w:eastAsia="ru-RU" w:bidi="ru-RU"/>
        </w:rPr>
        <w:t>многофункционального центра. Жалобы на решения и действия (бездействие)</w:t>
      </w:r>
      <w:r w:rsidR="00230DDC">
        <w:rPr>
          <w:lang w:eastAsia="ru-RU" w:bidi="ru-RU"/>
        </w:rPr>
        <w:t xml:space="preserve"> </w:t>
      </w:r>
      <w:r w:rsidRPr="004B71C9">
        <w:rPr>
          <w:lang w:eastAsia="ru-RU" w:bidi="ru-RU"/>
        </w:rPr>
        <w:t>многофункционального центра подаются учредителю многофункционального</w:t>
      </w:r>
      <w:r>
        <w:rPr>
          <w:lang w:eastAsia="ru-RU" w:bidi="ru-RU"/>
        </w:rPr>
        <w:t xml:space="preserve"> </w:t>
      </w:r>
      <w:r w:rsidRPr="004B71C9">
        <w:rPr>
          <w:lang w:eastAsia="ru-RU" w:bidi="ru-RU"/>
        </w:rPr>
        <w:t xml:space="preserve">центра. Жалобы на решения и действия </w:t>
      </w:r>
      <w:r w:rsidR="00230DDC">
        <w:rPr>
          <w:lang w:eastAsia="ru-RU" w:bidi="ru-RU"/>
        </w:rPr>
        <w:t xml:space="preserve">  </w:t>
      </w:r>
      <w:r w:rsidRPr="004B71C9">
        <w:rPr>
          <w:lang w:eastAsia="ru-RU" w:bidi="ru-RU"/>
        </w:rPr>
        <w:t>бездействие) работников организаций,</w:t>
      </w:r>
      <w:r w:rsidR="00230DDC">
        <w:rPr>
          <w:lang w:eastAsia="ru-RU" w:bidi="ru-RU"/>
        </w:rPr>
        <w:t xml:space="preserve"> </w:t>
      </w:r>
      <w:r w:rsidRPr="004B71C9">
        <w:rPr>
          <w:lang w:eastAsia="ru-RU" w:bidi="ru-RU"/>
        </w:rPr>
        <w:t>предусмотренных частью 1.1 статьи 16 Федерального закона № 210-ФЗ,</w:t>
      </w:r>
      <w:r w:rsidR="00230DDC">
        <w:rPr>
          <w:lang w:eastAsia="ru-RU" w:bidi="ru-RU"/>
        </w:rPr>
        <w:t xml:space="preserve"> </w:t>
      </w:r>
      <w:r w:rsidRPr="004B71C9">
        <w:rPr>
          <w:lang w:eastAsia="ru-RU" w:bidi="ru-RU"/>
        </w:rPr>
        <w:t>подаются руководителям этих организаций.</w:t>
      </w:r>
    </w:p>
    <w:p w:rsidR="004B71C9" w:rsidRPr="004B71C9" w:rsidRDefault="004B71C9" w:rsidP="00892953">
      <w:pPr>
        <w:widowControl w:val="0"/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Жалоба может быть направлена по почте, через МФЦ, с использованием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информационно-телекоммуникационной сети «Интернет», официального органа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местного самоуправления, Регионального портала, Единого портала,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информационной системы досудебного обжалования, а также может быть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принята при личном приеме заявителя.</w:t>
      </w:r>
    </w:p>
    <w:p w:rsidR="004B71C9" w:rsidRPr="004B71C9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Жалоба должна содержать следующую информацию:</w:t>
      </w:r>
    </w:p>
    <w:p w:rsidR="004B71C9" w:rsidRPr="004B71C9" w:rsidRDefault="004B71C9" w:rsidP="00892953">
      <w:pPr>
        <w:widowControl w:val="0"/>
        <w:numPr>
          <w:ilvl w:val="0"/>
          <w:numId w:val="39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наименование органа, предоставляющего муниципальную услугу, должностного лица органа, предоставляющего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муниципальную услугу, многофункционального центра,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руководителя и (или) работника,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организаций, предусмотренных частью 1.1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статьи 16 Федерального закона </w:t>
      </w:r>
      <w:r w:rsidRPr="004B71C9">
        <w:rPr>
          <w:rFonts w:ascii="Times New Roman" w:eastAsia="Times New Roman" w:hAnsi="Times New Roman" w:cs="Times New Roman"/>
          <w:color w:val="000000"/>
          <w:spacing w:val="-30"/>
          <w:sz w:val="18"/>
          <w:szCs w:val="18"/>
          <w:lang w:eastAsia="ru-RU" w:bidi="ru-RU"/>
        </w:rPr>
        <w:t>№2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210-ФЗ, их руководителей и (или) работников,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решения и действия (бездействие) которых обжалуются;</w:t>
      </w:r>
    </w:p>
    <w:p w:rsidR="004B71C9" w:rsidRPr="004B71C9" w:rsidRDefault="004B71C9" w:rsidP="00892953">
      <w:pPr>
        <w:widowControl w:val="0"/>
        <w:numPr>
          <w:ilvl w:val="0"/>
          <w:numId w:val="39"/>
        </w:numPr>
        <w:tabs>
          <w:tab w:val="left" w:pos="92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фамилию, имя, отчество (последнее - при наличии), сведения о месте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жительства заявителя - физического лица либо наименование, сведения о месте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нахождения заявителя - юридического лица, а также номер (номера) контактного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телефона, адрес (адреса) электронной почты (при наличии) и почтовый адрес, по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которым должен быть направлен ответ заявителю;</w:t>
      </w:r>
    </w:p>
    <w:p w:rsidR="004B71C9" w:rsidRPr="004B71C9" w:rsidRDefault="004B71C9" w:rsidP="00892953">
      <w:pPr>
        <w:widowControl w:val="0"/>
        <w:numPr>
          <w:ilvl w:val="0"/>
          <w:numId w:val="39"/>
        </w:numPr>
        <w:tabs>
          <w:tab w:val="left" w:pos="937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сведения об обжалуемых решениях и действиях (бездействии) органа,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предоставляющего муниципальную услугу, должностного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лица органа, предоставляющего муниципальную услугу,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либо муниципального служащего, многофункционального центра, работника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многофункционального центра, организаций, предусмотренных частью 1.1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статьи 16 Федерального закона № 210-ФЗ, их работников;</w:t>
      </w:r>
    </w:p>
    <w:p w:rsidR="004B71C9" w:rsidRPr="004B71C9" w:rsidRDefault="004B71C9" w:rsidP="00892953">
      <w:pPr>
        <w:widowControl w:val="0"/>
        <w:numPr>
          <w:ilvl w:val="0"/>
          <w:numId w:val="39"/>
        </w:numPr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доводы, на основании которых заявитель не согласен с решением и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действием (бездействием) органа, предоставляющего услугу, должностного лица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органа, предоставляющего услугу, многофункционального центра, работника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многофункционального центра, организаций, предусмотренных частью 1.1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статьи 16 Федерального закона № 210-ФЗ, их работников.</w:t>
      </w:r>
    </w:p>
    <w:p w:rsidR="004B71C9" w:rsidRPr="004B71C9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560"/>
          <w:tab w:val="left" w:leader="underscore" w:pos="967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Поступившая жалоба подлежит регистрации в срок не позднее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дня. </w:t>
      </w:r>
    </w:p>
    <w:p w:rsidR="004B71C9" w:rsidRPr="00230DDC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Жалоба, поступившая в орган, предоставляющий муниципальную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услугу, многофункциональный центр, учредителю многофункционального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центра, в организации, предусмотренные частью 1.1 статьи 16 Федерального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закона № 210-ФЗ, либо вышестоящий орган (при его наличии), подлежит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рассмотрению в течение пятнадцати рабочих дней со дня ее регистрации, а в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случае обжалования отказа органа, предоставляющего муниципальную услугу, многофункционального центра, организаций,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предусмотренных частью 1.1 статьи 16 Федерального закона </w:t>
      </w:r>
      <w:r w:rsidRPr="00230DD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 w:bidi="ru-RU"/>
        </w:rPr>
        <w:t>№</w:t>
      </w:r>
      <w:r w:rsidR="00230DDC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210-ФЗ, в приеме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документов у заявителя либо в исправлении допущенных опечаток и ошибок или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случае обжалования нарушения установленного срока таких исправлений 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течение</w:t>
      </w:r>
      <w:r w:rsidR="00230DDC" w:rsidRPr="00230DDC">
        <w:t xml:space="preserve"> </w:t>
      </w:r>
      <w:r w:rsidR="009C39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рабочих дней</w:t>
      </w:r>
      <w:r w:rsidRPr="00230D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 w:bidi="ru-RU"/>
        </w:rPr>
        <w:t>.</w:t>
      </w:r>
    </w:p>
    <w:p w:rsidR="004B71C9" w:rsidRPr="004B71C9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жалобе могут быть приложены копии документов, подтверждающих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изложенные в жалобе обстоятельства. В таком случае в жалобе приводится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прилагаемых к ней документов.</w:t>
      </w:r>
    </w:p>
    <w:p w:rsidR="004B71C9" w:rsidRPr="004B71C9" w:rsidRDefault="004B71C9" w:rsidP="00892953">
      <w:pPr>
        <w:widowControl w:val="0"/>
        <w:numPr>
          <w:ilvl w:val="1"/>
          <w:numId w:val="32"/>
        </w:numPr>
        <w:tabs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результатам рассмотрения жалобы принимается одно из следующих</w:t>
      </w:r>
      <w:r w:rsid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B71C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решений:</w:t>
      </w:r>
    </w:p>
    <w:p w:rsidR="004B71C9" w:rsidRDefault="009C391E" w:rsidP="004E20AF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 ж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алоба удовлетворяется, в том числе в форме отмены принятого решения,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исправления допущенных опечаток и ошибок в выданных в результате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предоставления </w:t>
      </w:r>
      <w:r w:rsidR="00230DDC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муниципальной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услуги документах, возврата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заявителю денежных средств, взимание которых не предусмотрено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нормативными правовыми актами Российской Федерации, нормативными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правовыми актами субъекта Российской Федерации, муниципальными</w:t>
      </w:r>
      <w:r w:rsidR="004B71C9" w:rsidRPr="00230D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C770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правовыми актами;</w:t>
      </w:r>
    </w:p>
    <w:p w:rsidR="00C77093" w:rsidRDefault="009C391E" w:rsidP="004E20AF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2) </w:t>
      </w:r>
      <w:r w:rsidR="00C770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2358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удовлетворении</w:t>
      </w:r>
      <w:r w:rsidR="00C770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жалобы отказывается</w:t>
      </w:r>
      <w:r w:rsidR="006E32F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6E32FE" w:rsidRPr="00230DDC" w:rsidRDefault="006E32FE" w:rsidP="004E20AF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Мотивированный ответ о результатах рассмотрения жалобы направляется заявителю в срок</w:t>
      </w:r>
      <w:r w:rsidR="009C39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30 календарных дней</w:t>
      </w:r>
    </w:p>
    <w:p w:rsidR="00C91E30" w:rsidRPr="00C91E30" w:rsidRDefault="00C91E30" w:rsidP="00892953">
      <w:pPr>
        <w:widowControl w:val="0"/>
        <w:tabs>
          <w:tab w:val="left" w:pos="922"/>
          <w:tab w:val="left" w:pos="993"/>
          <w:tab w:val="left" w:pos="156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EE5C9D" w:rsidRDefault="00EE5C9D">
      <w:r>
        <w:br w:type="page"/>
      </w:r>
    </w:p>
    <w:p w:rsidR="00C81949" w:rsidRPr="00C81949" w:rsidRDefault="00C81949" w:rsidP="00C95619">
      <w:pPr>
        <w:spacing w:after="0" w:line="240" w:lineRule="auto"/>
        <w:ind w:left="5670" w:right="-143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0215D" w:rsidRDefault="00C81949" w:rsidP="00687DD9">
      <w:pPr>
        <w:spacing w:after="0" w:line="240" w:lineRule="auto"/>
        <w:ind w:left="5670" w:right="-143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C95619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F3361B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687DD9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 w:rsidR="00F3361B">
        <w:rPr>
          <w:rFonts w:ascii="Times New Roman" w:hAnsi="Times New Roman" w:cs="Times New Roman"/>
          <w:sz w:val="28"/>
          <w:szCs w:val="28"/>
        </w:rPr>
        <w:t xml:space="preserve"> «</w:t>
      </w:r>
      <w:r w:rsidR="00687DD9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687DD9">
        <w:rPr>
          <w:rFonts w:ascii="Times New Roman" w:hAnsi="Times New Roman" w:cs="Times New Roman"/>
          <w:sz w:val="28"/>
          <w:szCs w:val="28"/>
        </w:rPr>
        <w:t xml:space="preserve"> </w:t>
      </w:r>
      <w:r w:rsidR="00687DD9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F3361B" w:rsidRPr="00F3361B">
        <w:rPr>
          <w:rFonts w:ascii="Times New Roman" w:hAnsi="Times New Roman" w:cs="Times New Roman"/>
          <w:sz w:val="28"/>
          <w:szCs w:val="28"/>
        </w:rPr>
        <w:t>»</w:t>
      </w:r>
    </w:p>
    <w:p w:rsidR="00687DD9" w:rsidRDefault="00687DD9" w:rsidP="00687DD9">
      <w:pPr>
        <w:spacing w:after="0" w:line="240" w:lineRule="auto"/>
        <w:ind w:left="5670" w:right="-143"/>
        <w:rPr>
          <w:rFonts w:ascii="Times New Roman" w:hAnsi="Times New Roman" w:cs="Times New Roman"/>
          <w:sz w:val="28"/>
          <w:szCs w:val="28"/>
        </w:rPr>
      </w:pPr>
    </w:p>
    <w:p w:rsidR="00F3361B" w:rsidRDefault="00F3361B" w:rsidP="00FC3E39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В</w:t>
      </w:r>
      <w:r w:rsidR="005B1708">
        <w:t xml:space="preserve"> Администрацию Увельского муниципального округа</w:t>
      </w:r>
    </w:p>
    <w:p w:rsidR="00F3361B" w:rsidRPr="00FC3E39" w:rsidRDefault="00F3361B" w:rsidP="00FC3E39">
      <w:pPr>
        <w:pStyle w:val="50"/>
        <w:shd w:val="clear" w:color="auto" w:fill="auto"/>
        <w:spacing w:before="0" w:after="0" w:line="240" w:lineRule="auto"/>
        <w:ind w:left="3969" w:firstLine="0"/>
        <w:jc w:val="both"/>
        <w:rPr>
          <w:color w:val="FFFFFF" w:themeColor="background1"/>
        </w:rPr>
      </w:pPr>
      <w:r>
        <w:t>(наименование органа местного самоуправления,</w:t>
      </w:r>
      <w:r w:rsidRPr="00F3361B">
        <w:t xml:space="preserve"> </w:t>
      </w:r>
      <w:r>
        <w:t>органа государственной власти</w:t>
      </w:r>
      <w:r w:rsidR="00FC3E39">
        <w:rPr>
          <w:color w:val="FFFFFF" w:themeColor="background1"/>
        </w:rPr>
        <w:t xml:space="preserve"> </w:t>
      </w:r>
      <w:r>
        <w:t>субъекта Российской Федерации)</w:t>
      </w:r>
    </w:p>
    <w:p w:rsidR="00F3361B" w:rsidRDefault="00F3361B" w:rsidP="00F3361B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от</w:t>
      </w:r>
      <w:r>
        <w:tab/>
      </w:r>
    </w:p>
    <w:p w:rsidR="00F3361B" w:rsidRDefault="00F3361B" w:rsidP="00F3361B">
      <w:pPr>
        <w:pStyle w:val="60"/>
        <w:shd w:val="clear" w:color="auto" w:fill="auto"/>
        <w:tabs>
          <w:tab w:val="left" w:pos="5954"/>
          <w:tab w:val="left" w:pos="8892"/>
        </w:tabs>
        <w:spacing w:line="240" w:lineRule="auto"/>
        <w:ind w:left="3969"/>
      </w:pPr>
      <w:r>
        <w:t>(для заявителя юридического лица - полное</w:t>
      </w:r>
      <w:r>
        <w:br/>
        <w:t>наименование,</w:t>
      </w:r>
      <w:r>
        <w:tab/>
        <w:t>организационно-правовая</w:t>
      </w:r>
      <w:r>
        <w:tab/>
        <w:t>форма,</w:t>
      </w:r>
    </w:p>
    <w:p w:rsidR="00F3361B" w:rsidRDefault="00F3361B" w:rsidP="00F3361B">
      <w:pPr>
        <w:pStyle w:val="60"/>
        <w:shd w:val="clear" w:color="auto" w:fill="auto"/>
        <w:spacing w:line="240" w:lineRule="auto"/>
        <w:ind w:left="3969"/>
      </w:pPr>
      <w:r>
        <w:t>сведения о государственной регистрации, место</w:t>
      </w:r>
      <w:r>
        <w:br/>
        <w:t>нахождения, контактная информация: телефон, эл.</w:t>
      </w:r>
      <w:r>
        <w:br/>
        <w:t>почта;</w:t>
      </w:r>
    </w:p>
    <w:p w:rsidR="00F3361B" w:rsidRDefault="00F3361B" w:rsidP="00F3361B">
      <w:pPr>
        <w:pStyle w:val="60"/>
        <w:shd w:val="clear" w:color="auto" w:fill="auto"/>
        <w:spacing w:line="240" w:lineRule="auto"/>
        <w:ind w:left="3969"/>
      </w:pPr>
      <w:r>
        <w:t>для заявителя физического лица - фамилия, имя,</w:t>
      </w:r>
      <w:r>
        <w:br/>
        <w:t>отчество, паспортные данные, регистрация по месту</w:t>
      </w:r>
      <w:r>
        <w:br/>
        <w:t>жительства, адрес фактического проживания</w:t>
      </w:r>
      <w:r>
        <w:br/>
        <w:t>телефон)</w:t>
      </w:r>
    </w:p>
    <w:p w:rsidR="00F3361B" w:rsidRPr="00F3361B" w:rsidRDefault="00F3361B" w:rsidP="00F3361B">
      <w:pPr>
        <w:pStyle w:val="50"/>
        <w:shd w:val="clear" w:color="auto" w:fill="auto"/>
        <w:spacing w:before="0" w:after="0" w:line="240" w:lineRule="auto"/>
        <w:ind w:firstLine="0"/>
        <w:jc w:val="center"/>
        <w:rPr>
          <w:i w:val="0"/>
        </w:rPr>
      </w:pPr>
    </w:p>
    <w:p w:rsidR="00F3361B" w:rsidRDefault="00F3361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361B" w:rsidRPr="00F3361B" w:rsidRDefault="00F3361B" w:rsidP="00F3361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1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361B" w:rsidRDefault="00F3361B" w:rsidP="00F3361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1B">
        <w:rPr>
          <w:rFonts w:ascii="Times New Roman" w:hAnsi="Times New Roman" w:cs="Times New Roman"/>
          <w:b/>
          <w:sz w:val="28"/>
          <w:szCs w:val="28"/>
        </w:rPr>
        <w:t>о принятии решения о подготовке документации по планировке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F3361B" w:rsidRDefault="00F3361B" w:rsidP="00F3361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3361B" w:rsidRDefault="00F3361B" w:rsidP="00F3361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F3361B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 (указать вид документации по планировке территории: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планировки территории и проект межевания территории / проект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территории: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  <w:r w:rsidRPr="00F33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(указывается описание местонахождения территории, описание границ территории,</w:t>
      </w:r>
    </w:p>
    <w:p w:rsidR="00F3361B" w:rsidRPr="00F3361B" w:rsidRDefault="00F3361B" w:rsidP="00F3361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</w:t>
      </w:r>
      <w:r w:rsidRPr="00F3361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прилагаемой схеме.</w:t>
      </w:r>
    </w:p>
    <w:p w:rsidR="00F3361B" w:rsidRDefault="00F3361B" w:rsidP="00F3361B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ориентировочная площадь территории)</w:t>
      </w:r>
    </w:p>
    <w:p w:rsidR="00F3361B" w:rsidRDefault="00F3361B" w:rsidP="00F3361B">
      <w:pPr>
        <w:pStyle w:val="50"/>
        <w:shd w:val="clear" w:color="auto" w:fill="auto"/>
        <w:spacing w:before="0" w:after="0" w:line="240" w:lineRule="auto"/>
        <w:ind w:firstLine="709"/>
        <w:jc w:val="both"/>
      </w:pPr>
    </w:p>
    <w:p w:rsidR="00F3361B" w:rsidRDefault="00F3361B" w:rsidP="00F3361B">
      <w:pPr>
        <w:pStyle w:val="50"/>
        <w:shd w:val="clear" w:color="auto" w:fill="auto"/>
        <w:spacing w:before="0"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sz w:val="28"/>
          <w:szCs w:val="28"/>
        </w:rPr>
        <w:t>1.</w:t>
      </w:r>
      <w:r w:rsidRPr="00F3361B">
        <w:rPr>
          <w:i w:val="0"/>
          <w:sz w:val="28"/>
          <w:szCs w:val="28"/>
        </w:rPr>
        <w:tab/>
        <w:t>Цель разработки документации по планировке территории:</w:t>
      </w:r>
      <w:r>
        <w:rPr>
          <w:i w:val="0"/>
          <w:sz w:val="28"/>
          <w:szCs w:val="28"/>
        </w:rPr>
        <w:br/>
      </w:r>
      <w:r w:rsidRPr="00F3361B">
        <w:rPr>
          <w:i w:val="0"/>
          <w:sz w:val="28"/>
          <w:szCs w:val="28"/>
        </w:rPr>
        <w:t xml:space="preserve"> </w:t>
      </w:r>
      <w:r w:rsidRPr="00F3361B">
        <w:rPr>
          <w:i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sz w:val="28"/>
          <w:szCs w:val="28"/>
        </w:rPr>
        <w:t>2.</w:t>
      </w:r>
      <w:r w:rsidRPr="00F3361B">
        <w:rPr>
          <w:i w:val="0"/>
          <w:sz w:val="28"/>
          <w:szCs w:val="28"/>
        </w:rPr>
        <w:tab/>
        <w:t>Предполагаемое назначение и параметры развития территории,</w:t>
      </w:r>
      <w:r>
        <w:rPr>
          <w:i w:val="0"/>
          <w:sz w:val="28"/>
          <w:szCs w:val="28"/>
        </w:rPr>
        <w:t xml:space="preserve"> </w:t>
      </w:r>
      <w:r w:rsidRPr="00F3361B">
        <w:rPr>
          <w:i w:val="0"/>
          <w:sz w:val="28"/>
          <w:szCs w:val="28"/>
        </w:rPr>
        <w:t>хара</w:t>
      </w:r>
      <w:r>
        <w:rPr>
          <w:i w:val="0"/>
          <w:sz w:val="28"/>
          <w:szCs w:val="28"/>
        </w:rPr>
        <w:t>ктеристики</w:t>
      </w:r>
      <w:r>
        <w:rPr>
          <w:i w:val="0"/>
          <w:sz w:val="28"/>
          <w:szCs w:val="28"/>
        </w:rPr>
        <w:tab/>
        <w:t xml:space="preserve">планируемого к </w:t>
      </w:r>
      <w:r w:rsidRPr="00F3361B">
        <w:rPr>
          <w:i w:val="0"/>
          <w:sz w:val="28"/>
          <w:szCs w:val="28"/>
        </w:rPr>
        <w:t>размещению</w:t>
      </w:r>
      <w:r w:rsidRPr="00F3361B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</w:t>
      </w:r>
      <w:r w:rsidRPr="00F3361B">
        <w:rPr>
          <w:i w:val="0"/>
          <w:sz w:val="28"/>
          <w:szCs w:val="28"/>
        </w:rPr>
        <w:t>объекта</w:t>
      </w:r>
      <w:r>
        <w:rPr>
          <w:i w:val="0"/>
          <w:sz w:val="28"/>
          <w:szCs w:val="28"/>
        </w:rPr>
        <w:t xml:space="preserve"> (объектов) </w:t>
      </w:r>
      <w:r>
        <w:rPr>
          <w:i w:val="0"/>
          <w:sz w:val="28"/>
          <w:szCs w:val="28"/>
        </w:rPr>
        <w:br/>
      </w:r>
      <w:r>
        <w:rPr>
          <w:i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  <w:r>
        <w:rPr>
          <w:i w:val="0"/>
          <w:color w:val="FFFFFF" w:themeColor="background1"/>
          <w:sz w:val="28"/>
          <w:szCs w:val="28"/>
          <w:u w:val="single"/>
        </w:rPr>
        <w:br/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color w:val="000000" w:themeColor="text1"/>
          <w:sz w:val="28"/>
          <w:szCs w:val="28"/>
        </w:rPr>
        <w:t>3.</w:t>
      </w:r>
      <w:r w:rsidRPr="00F3361B">
        <w:rPr>
          <w:i w:val="0"/>
          <w:color w:val="000000" w:themeColor="text1"/>
          <w:sz w:val="28"/>
          <w:szCs w:val="28"/>
        </w:rPr>
        <w:tab/>
        <w:t>Планируемый срок разработки документации по планировке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t>территории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color w:val="000000" w:themeColor="text1"/>
          <w:sz w:val="28"/>
          <w:szCs w:val="28"/>
        </w:rPr>
        <w:t>4.</w:t>
      </w:r>
      <w:r w:rsidRPr="00F3361B">
        <w:rPr>
          <w:i w:val="0"/>
          <w:color w:val="000000" w:themeColor="text1"/>
          <w:sz w:val="28"/>
          <w:szCs w:val="28"/>
        </w:rPr>
        <w:tab/>
        <w:t>Источник финансирования работ по подготовке документации по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lastRenderedPageBreak/>
        <w:t>планировке территории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pacing w:after="0" w:line="240" w:lineRule="auto"/>
        <w:ind w:firstLine="709"/>
        <w:jc w:val="both"/>
        <w:rPr>
          <w:i w:val="0"/>
          <w:color w:val="000000" w:themeColor="text1"/>
          <w:sz w:val="28"/>
          <w:szCs w:val="28"/>
          <w:u w:val="single"/>
        </w:rPr>
      </w:pPr>
      <w:r w:rsidRPr="00F3361B">
        <w:rPr>
          <w:i w:val="0"/>
          <w:color w:val="000000" w:themeColor="text1"/>
          <w:sz w:val="28"/>
          <w:szCs w:val="28"/>
        </w:rPr>
        <w:t>5.</w:t>
      </w:r>
      <w:r w:rsidRPr="00F3361B">
        <w:rPr>
          <w:i w:val="0"/>
          <w:color w:val="000000" w:themeColor="text1"/>
          <w:sz w:val="28"/>
          <w:szCs w:val="28"/>
        </w:rPr>
        <w:tab/>
        <w:t>Обоснование отсутствия необходимости выполнения инженерных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t>изысканий для подготовки документации по планировке территории и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t>достаточности материалов инженерных изысканий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F3361B" w:rsidRDefault="00F3361B" w:rsidP="00F3361B">
      <w:pPr>
        <w:pStyle w:val="50"/>
        <w:spacing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  <w:r w:rsidR="00466925">
        <w:rPr>
          <w:i w:val="0"/>
          <w:color w:val="000000" w:themeColor="text1"/>
          <w:sz w:val="28"/>
          <w:szCs w:val="28"/>
          <w:u w:val="single"/>
        </w:rPr>
        <w:t xml:space="preserve">  </w:t>
      </w:r>
      <w:r>
        <w:rPr>
          <w:i w:val="0"/>
          <w:color w:val="000000" w:themeColor="text1"/>
          <w:sz w:val="28"/>
          <w:szCs w:val="28"/>
          <w:u w:val="single"/>
        </w:rPr>
        <w:t xml:space="preserve">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E26114" w:rsidRDefault="00E26114" w:rsidP="00E26114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(указывается в случае, если необходимость выполнения инженерных изысканий</w:t>
      </w:r>
    </w:p>
    <w:p w:rsidR="00E26114" w:rsidRDefault="00466925" w:rsidP="00E26114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 w:rsidRPr="00466925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466925" w:rsidRDefault="00466925" w:rsidP="00E26114">
      <w:pPr>
        <w:pStyle w:val="50"/>
        <w:spacing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466925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904ACE" w:rsidRDefault="00904ACE" w:rsidP="00904ACE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для подготовки документации по планировке территории отсутствует)</w:t>
      </w:r>
    </w:p>
    <w:p w:rsidR="00466925" w:rsidRDefault="00904ACE" w:rsidP="00904ACE">
      <w:pPr>
        <w:pStyle w:val="50"/>
        <w:spacing w:after="0" w:line="240" w:lineRule="auto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904ACE">
        <w:rPr>
          <w:i w:val="0"/>
          <w:color w:val="000000" w:themeColor="text1"/>
          <w:sz w:val="28"/>
          <w:szCs w:val="28"/>
        </w:rPr>
        <w:t>К заявлению прилагаются следующие документы:</w:t>
      </w:r>
      <w:r>
        <w:rPr>
          <w:i w:val="0"/>
          <w:color w:val="000000" w:themeColor="text1"/>
          <w:sz w:val="28"/>
          <w:szCs w:val="28"/>
        </w:rPr>
        <w:t xml:space="preserve"> </w:t>
      </w:r>
    </w:p>
    <w:p w:rsidR="00904ACE" w:rsidRDefault="00904ACE" w:rsidP="00904ACE">
      <w:pPr>
        <w:pStyle w:val="50"/>
        <w:spacing w:before="0" w:after="0" w:line="240" w:lineRule="auto"/>
        <w:ind w:firstLine="709"/>
        <w:jc w:val="both"/>
      </w:pPr>
      <w:r>
        <w:t>(указывается перечень прилагаемых документов)</w:t>
      </w:r>
    </w:p>
    <w:p w:rsidR="009E4BF1" w:rsidRPr="009E4BF1" w:rsidRDefault="009E4BF1" w:rsidP="00904ACE">
      <w:pPr>
        <w:pStyle w:val="50"/>
        <w:spacing w:before="0" w:after="0" w:line="240" w:lineRule="auto"/>
        <w:ind w:firstLine="709"/>
        <w:jc w:val="both"/>
        <w:rPr>
          <w:i w:val="0"/>
        </w:rPr>
      </w:pPr>
    </w:p>
    <w:p w:rsidR="009E4BF1" w:rsidRDefault="009E4BF1" w:rsidP="009E4BF1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9E4BF1">
        <w:rPr>
          <w:i w:val="0"/>
          <w:color w:val="000000" w:themeColor="text1"/>
          <w:sz w:val="28"/>
          <w:szCs w:val="28"/>
        </w:rPr>
        <w:t xml:space="preserve">Результат предоставления </w:t>
      </w:r>
      <w:r>
        <w:rPr>
          <w:i w:val="0"/>
          <w:color w:val="000000" w:themeColor="text1"/>
          <w:sz w:val="28"/>
          <w:szCs w:val="28"/>
        </w:rPr>
        <w:t>муниципальной</w:t>
      </w:r>
      <w:r w:rsidRPr="009E4BF1">
        <w:rPr>
          <w:i w:val="0"/>
          <w:color w:val="000000" w:themeColor="text1"/>
          <w:sz w:val="28"/>
          <w:szCs w:val="28"/>
        </w:rPr>
        <w:t xml:space="preserve"> услуги,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9E4BF1">
        <w:rPr>
          <w:i w:val="0"/>
          <w:color w:val="000000" w:themeColor="text1"/>
          <w:sz w:val="28"/>
          <w:szCs w:val="28"/>
        </w:rPr>
        <w:t>прошу предоставить: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9E4BF1" w:rsidRDefault="009E4BF1" w:rsidP="009E4BF1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(указать способ получения результата предоставления</w:t>
      </w:r>
    </w:p>
    <w:p w:rsidR="009E4BF1" w:rsidRDefault="009E4BF1" w:rsidP="009E4BF1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9E4BF1" w:rsidRDefault="00D67F41" w:rsidP="009E4BF1">
      <w:pPr>
        <w:pStyle w:val="50"/>
        <w:spacing w:before="0" w:after="0" w:line="240" w:lineRule="auto"/>
        <w:ind w:firstLine="0"/>
        <w:jc w:val="center"/>
      </w:pPr>
      <w:r>
        <w:t>муниципальной услуги).</w:t>
      </w:r>
    </w:p>
    <w:p w:rsidR="00D67F41" w:rsidRPr="00D67F41" w:rsidRDefault="00D67F41" w:rsidP="009E4BF1">
      <w:pPr>
        <w:pStyle w:val="50"/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</w:p>
    <w:p w:rsidR="00D67F41" w:rsidRPr="00D67F41" w:rsidRDefault="00D67F41" w:rsidP="009E4BF1">
      <w:pPr>
        <w:pStyle w:val="50"/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</w:p>
    <w:p w:rsidR="00D67F41" w:rsidRDefault="00D67F41" w:rsidP="00D67F41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 xml:space="preserve">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D67F41" w:rsidRDefault="00D67F41" w:rsidP="00D67F41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  <w:r w:rsidRPr="00D67F41">
        <w:rPr>
          <w:i w:val="0"/>
          <w:color w:val="000000" w:themeColor="text1"/>
          <w:sz w:val="28"/>
          <w:szCs w:val="28"/>
        </w:rPr>
        <w:t xml:space="preserve">         (дата)</w:t>
      </w:r>
      <w:r>
        <w:rPr>
          <w:i w:val="0"/>
          <w:color w:val="000000" w:themeColor="text1"/>
          <w:sz w:val="28"/>
          <w:szCs w:val="28"/>
        </w:rPr>
        <w:t xml:space="preserve">                                (подпись)                               (ФИО)</w:t>
      </w:r>
    </w:p>
    <w:p w:rsidR="00EB7741" w:rsidRDefault="00EB7741" w:rsidP="00D67F41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</w:p>
    <w:p w:rsidR="00EB7741" w:rsidRDefault="00EB7741" w:rsidP="00D67F41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</w:p>
    <w:p w:rsidR="00EB7741" w:rsidRDefault="00EB7741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br w:type="page"/>
      </w:r>
    </w:p>
    <w:p w:rsidR="00EB7741" w:rsidRPr="00EB7741" w:rsidRDefault="00EB7741" w:rsidP="00EB7741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EB77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 ПРОЕКТИРОВАНИЯ</w:t>
      </w:r>
    </w:p>
    <w:tbl>
      <w:tblPr>
        <w:tblStyle w:val="a4"/>
        <w:tblW w:w="0" w:type="auto"/>
        <w:tblLook w:val="04A0"/>
      </w:tblPr>
      <w:tblGrid>
        <w:gridCol w:w="9571"/>
      </w:tblGrid>
      <w:tr w:rsidR="00EB7741" w:rsidTr="00EB7741">
        <w:tc>
          <w:tcPr>
            <w:tcW w:w="9571" w:type="dxa"/>
          </w:tcPr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B7741" w:rsidRDefault="00EB7741" w:rsidP="00D67F41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C4760F" w:rsidRDefault="00C4760F" w:rsidP="00C4760F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br w:type="page"/>
      </w:r>
    </w:p>
    <w:p w:rsidR="00C4760F" w:rsidRPr="00C81949" w:rsidRDefault="00C4760F" w:rsidP="000F33D7">
      <w:pPr>
        <w:spacing w:after="0" w:line="240" w:lineRule="auto"/>
        <w:ind w:left="4111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C26B9">
        <w:rPr>
          <w:rFonts w:ascii="Times New Roman" w:hAnsi="Times New Roman" w:cs="Times New Roman"/>
          <w:sz w:val="28"/>
          <w:szCs w:val="28"/>
        </w:rPr>
        <w:t>2</w:t>
      </w:r>
    </w:p>
    <w:p w:rsidR="00C4760F" w:rsidRDefault="00C4760F" w:rsidP="000F33D7">
      <w:pPr>
        <w:spacing w:after="0" w:line="240" w:lineRule="auto"/>
        <w:ind w:left="4111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0F33D7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8843B7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843B7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8843B7">
        <w:rPr>
          <w:rFonts w:ascii="Times New Roman" w:hAnsi="Times New Roman" w:cs="Times New Roman"/>
          <w:sz w:val="28"/>
          <w:szCs w:val="28"/>
        </w:rPr>
        <w:t xml:space="preserve"> </w:t>
      </w:r>
      <w:r w:rsidR="008843B7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C4760F" w:rsidRDefault="00C4760F" w:rsidP="00C4760F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C3E39" w:rsidRDefault="00FC3E39" w:rsidP="00FC3E39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В Администрацию Увельского муниципального округа</w:t>
      </w:r>
    </w:p>
    <w:p w:rsidR="00FC3E39" w:rsidRPr="00FC3E39" w:rsidRDefault="00FC3E39" w:rsidP="00FC3E39">
      <w:pPr>
        <w:pStyle w:val="50"/>
        <w:shd w:val="clear" w:color="auto" w:fill="auto"/>
        <w:spacing w:before="0" w:after="0" w:line="240" w:lineRule="auto"/>
        <w:ind w:left="3969" w:firstLine="0"/>
        <w:jc w:val="both"/>
        <w:rPr>
          <w:color w:val="FFFFFF" w:themeColor="background1"/>
        </w:rPr>
      </w:pPr>
      <w:r>
        <w:t>(наименование органа местного самоуправления,</w:t>
      </w:r>
      <w:r w:rsidRPr="00F3361B">
        <w:t xml:space="preserve"> </w:t>
      </w:r>
      <w:r>
        <w:t>органа государственной власти</w:t>
      </w:r>
      <w:r>
        <w:rPr>
          <w:color w:val="FFFFFF" w:themeColor="background1"/>
        </w:rPr>
        <w:t xml:space="preserve"> </w:t>
      </w:r>
      <w:r>
        <w:t>субъекта Российской Федерации)</w:t>
      </w:r>
    </w:p>
    <w:p w:rsidR="00C4760F" w:rsidRDefault="00C4760F" w:rsidP="00C4760F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от</w:t>
      </w:r>
      <w:r>
        <w:tab/>
      </w:r>
    </w:p>
    <w:p w:rsidR="00C4760F" w:rsidRDefault="00C4760F" w:rsidP="00C4760F">
      <w:pPr>
        <w:pStyle w:val="60"/>
        <w:shd w:val="clear" w:color="auto" w:fill="auto"/>
        <w:tabs>
          <w:tab w:val="left" w:pos="5954"/>
          <w:tab w:val="left" w:pos="8892"/>
        </w:tabs>
        <w:spacing w:line="240" w:lineRule="auto"/>
        <w:ind w:left="3969"/>
      </w:pPr>
      <w:r>
        <w:t>(для заявителя юридического лица - полное</w:t>
      </w:r>
      <w:r>
        <w:br/>
        <w:t>наименование,</w:t>
      </w:r>
      <w:r>
        <w:tab/>
        <w:t>организационно-правовая</w:t>
      </w:r>
      <w:r>
        <w:tab/>
        <w:t>форма,</w:t>
      </w:r>
    </w:p>
    <w:p w:rsidR="00C4760F" w:rsidRDefault="00C4760F" w:rsidP="00C4760F">
      <w:pPr>
        <w:pStyle w:val="60"/>
        <w:shd w:val="clear" w:color="auto" w:fill="auto"/>
        <w:spacing w:line="240" w:lineRule="auto"/>
        <w:ind w:left="3969"/>
      </w:pPr>
      <w:r>
        <w:t>сведения о государственной регистрации, место</w:t>
      </w:r>
      <w:r>
        <w:br/>
        <w:t>нахождения, контактная информация: телефон, эл.</w:t>
      </w:r>
      <w:r>
        <w:br/>
        <w:t>почта;</w:t>
      </w:r>
    </w:p>
    <w:p w:rsidR="00C4760F" w:rsidRDefault="00C4760F" w:rsidP="00C4760F">
      <w:pPr>
        <w:pStyle w:val="60"/>
        <w:shd w:val="clear" w:color="auto" w:fill="auto"/>
        <w:spacing w:line="240" w:lineRule="auto"/>
        <w:ind w:left="3969"/>
      </w:pPr>
      <w:r>
        <w:t>для заявителя физического лица - фамилия, имя,</w:t>
      </w:r>
      <w:r>
        <w:br/>
        <w:t>отчество, паспортные данные, регистрация по месту</w:t>
      </w:r>
      <w:r>
        <w:br/>
        <w:t>жительства, адрес фактического проживания</w:t>
      </w:r>
      <w:r>
        <w:br/>
        <w:t>телефон)</w:t>
      </w:r>
    </w:p>
    <w:p w:rsidR="00C4760F" w:rsidRDefault="00C4760F" w:rsidP="00C4760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4760F" w:rsidRPr="00F3361B" w:rsidRDefault="00C4760F" w:rsidP="00C4760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1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4760F" w:rsidRDefault="00C4760F" w:rsidP="00C4760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документации по планировке территории </w:t>
      </w:r>
    </w:p>
    <w:p w:rsidR="00C4760F" w:rsidRDefault="00C4760F" w:rsidP="00C4760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4760F" w:rsidRDefault="00C4760F" w:rsidP="00C4760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F3361B">
        <w:rPr>
          <w:rFonts w:ascii="Times New Roman" w:hAnsi="Times New Roman" w:cs="Times New Roman"/>
          <w:sz w:val="28"/>
          <w:szCs w:val="28"/>
        </w:rPr>
        <w:t>Прошу принять решение о подготовке документации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 (указать вид документации по планировке территории: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планировки территории и проект межевания территории / проект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8F0">
        <w:rPr>
          <w:rFonts w:ascii="Times New Roman" w:hAnsi="Times New Roman" w:cs="Times New Roman"/>
          <w:sz w:val="28"/>
          <w:szCs w:val="28"/>
        </w:rPr>
        <w:t>в границах</w:t>
      </w:r>
      <w:r w:rsidRPr="00F336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D408F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</w:t>
      </w:r>
      <w:r w:rsidRPr="00F33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C4760F" w:rsidRDefault="00C4760F" w:rsidP="00C4760F">
      <w:pPr>
        <w:pStyle w:val="50"/>
        <w:shd w:val="clear" w:color="auto" w:fill="auto"/>
        <w:spacing w:before="0" w:after="0" w:line="240" w:lineRule="auto"/>
        <w:ind w:firstLine="709"/>
        <w:jc w:val="both"/>
      </w:pPr>
    </w:p>
    <w:p w:rsidR="002F44A2" w:rsidRPr="002F44A2" w:rsidRDefault="002F44A2" w:rsidP="002F44A2">
      <w:pPr>
        <w:pStyle w:val="50"/>
        <w:spacing w:after="0" w:line="240" w:lineRule="auto"/>
        <w:ind w:firstLine="709"/>
        <w:jc w:val="both"/>
        <w:rPr>
          <w:i w:val="0"/>
          <w:sz w:val="28"/>
          <w:szCs w:val="28"/>
        </w:rPr>
      </w:pPr>
      <w:r w:rsidRPr="002F44A2">
        <w:rPr>
          <w:i w:val="0"/>
          <w:sz w:val="28"/>
          <w:szCs w:val="28"/>
        </w:rPr>
        <w:t>Сведения о принятом решении о подготовке документации по планировке</w:t>
      </w:r>
      <w:r>
        <w:rPr>
          <w:i w:val="0"/>
          <w:sz w:val="28"/>
          <w:szCs w:val="28"/>
        </w:rPr>
        <w:t xml:space="preserve"> </w:t>
      </w:r>
      <w:r w:rsidRPr="002F44A2">
        <w:rPr>
          <w:i w:val="0"/>
          <w:sz w:val="28"/>
          <w:szCs w:val="28"/>
        </w:rPr>
        <w:t>территории</w:t>
      </w:r>
      <w:r>
        <w:rPr>
          <w:i w:val="0"/>
          <w:sz w:val="28"/>
          <w:szCs w:val="28"/>
        </w:rPr>
        <w:t xml:space="preserve"> </w:t>
      </w:r>
      <w:r w:rsidRPr="002F44A2"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.</w:t>
      </w:r>
    </w:p>
    <w:p w:rsidR="00C4760F" w:rsidRDefault="00C4760F" w:rsidP="00C4760F">
      <w:pPr>
        <w:pStyle w:val="50"/>
        <w:spacing w:after="0" w:line="240" w:lineRule="auto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904ACE">
        <w:rPr>
          <w:i w:val="0"/>
          <w:color w:val="000000" w:themeColor="text1"/>
          <w:sz w:val="28"/>
          <w:szCs w:val="28"/>
        </w:rPr>
        <w:t>К заявлению прилагаются следующие документы:</w:t>
      </w:r>
      <w:r>
        <w:rPr>
          <w:i w:val="0"/>
          <w:color w:val="000000" w:themeColor="text1"/>
          <w:sz w:val="28"/>
          <w:szCs w:val="28"/>
        </w:rPr>
        <w:t xml:space="preserve"> </w:t>
      </w:r>
    </w:p>
    <w:p w:rsidR="00C4760F" w:rsidRDefault="00C4760F" w:rsidP="00C4760F">
      <w:pPr>
        <w:pStyle w:val="50"/>
        <w:spacing w:before="0" w:after="0" w:line="240" w:lineRule="auto"/>
        <w:ind w:firstLine="709"/>
        <w:jc w:val="both"/>
      </w:pPr>
      <w:r>
        <w:t>(указывается перечень прилагаемых документов)</w:t>
      </w:r>
    </w:p>
    <w:p w:rsidR="00C4760F" w:rsidRPr="009E4BF1" w:rsidRDefault="00C4760F" w:rsidP="00C4760F">
      <w:pPr>
        <w:pStyle w:val="50"/>
        <w:spacing w:before="0" w:after="0" w:line="240" w:lineRule="auto"/>
        <w:ind w:firstLine="709"/>
        <w:jc w:val="both"/>
        <w:rPr>
          <w:i w:val="0"/>
        </w:rPr>
      </w:pPr>
    </w:p>
    <w:p w:rsidR="00C4760F" w:rsidRDefault="00C4760F" w:rsidP="00C4760F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9E4BF1">
        <w:rPr>
          <w:i w:val="0"/>
          <w:color w:val="000000" w:themeColor="text1"/>
          <w:sz w:val="28"/>
          <w:szCs w:val="28"/>
        </w:rPr>
        <w:t xml:space="preserve">Результат предоставления </w:t>
      </w:r>
      <w:r>
        <w:rPr>
          <w:i w:val="0"/>
          <w:color w:val="000000" w:themeColor="text1"/>
          <w:sz w:val="28"/>
          <w:szCs w:val="28"/>
        </w:rPr>
        <w:t>муниципальной</w:t>
      </w:r>
      <w:r w:rsidRPr="009E4BF1">
        <w:rPr>
          <w:i w:val="0"/>
          <w:color w:val="000000" w:themeColor="text1"/>
          <w:sz w:val="28"/>
          <w:szCs w:val="28"/>
        </w:rPr>
        <w:t xml:space="preserve"> услуги,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9E4BF1">
        <w:rPr>
          <w:i w:val="0"/>
          <w:color w:val="000000" w:themeColor="text1"/>
          <w:sz w:val="28"/>
          <w:szCs w:val="28"/>
        </w:rPr>
        <w:t>прошу предоставить: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C4760F" w:rsidRDefault="00C4760F" w:rsidP="00C4760F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(указать способ получения результата предоставления</w:t>
      </w:r>
    </w:p>
    <w:p w:rsidR="00C4760F" w:rsidRDefault="00C4760F" w:rsidP="00C4760F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C4760F" w:rsidRDefault="00C4760F" w:rsidP="00C4760F">
      <w:pPr>
        <w:pStyle w:val="50"/>
        <w:spacing w:before="0" w:after="0" w:line="240" w:lineRule="auto"/>
        <w:ind w:firstLine="0"/>
        <w:jc w:val="center"/>
      </w:pPr>
      <w:r>
        <w:t>муниципальной услуги).</w:t>
      </w:r>
    </w:p>
    <w:p w:rsidR="00C4760F" w:rsidRPr="00D67F41" w:rsidRDefault="00C4760F" w:rsidP="00C4760F">
      <w:pPr>
        <w:pStyle w:val="50"/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</w:p>
    <w:p w:rsidR="00C4760F" w:rsidRDefault="00C4760F" w:rsidP="00C4760F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 xml:space="preserve">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C4760F" w:rsidP="00C4760F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  <w:r w:rsidRPr="00D67F41">
        <w:rPr>
          <w:i w:val="0"/>
          <w:color w:val="000000" w:themeColor="text1"/>
          <w:sz w:val="28"/>
          <w:szCs w:val="28"/>
        </w:rPr>
        <w:t xml:space="preserve">         (дата)</w:t>
      </w:r>
      <w:r>
        <w:rPr>
          <w:i w:val="0"/>
          <w:color w:val="000000" w:themeColor="text1"/>
          <w:sz w:val="28"/>
          <w:szCs w:val="28"/>
        </w:rPr>
        <w:t xml:space="preserve">                                (подпись)                               (ФИО)</w:t>
      </w:r>
    </w:p>
    <w:p w:rsidR="001C3249" w:rsidRDefault="001C3249">
      <w:pP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br w:type="page"/>
      </w:r>
    </w:p>
    <w:p w:rsidR="001C3249" w:rsidRPr="00C81949" w:rsidRDefault="001C3249" w:rsidP="000F33D7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028F6">
        <w:rPr>
          <w:rFonts w:ascii="Times New Roman" w:hAnsi="Times New Roman" w:cs="Times New Roman"/>
          <w:sz w:val="28"/>
          <w:szCs w:val="28"/>
        </w:rPr>
        <w:t>3</w:t>
      </w:r>
    </w:p>
    <w:p w:rsidR="001C3249" w:rsidRDefault="001C3249" w:rsidP="000F33D7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0F33D7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0F33D7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F33D7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0F33D7">
        <w:rPr>
          <w:rFonts w:ascii="Times New Roman" w:hAnsi="Times New Roman" w:cs="Times New Roman"/>
          <w:sz w:val="28"/>
          <w:szCs w:val="28"/>
        </w:rPr>
        <w:t xml:space="preserve"> </w:t>
      </w:r>
      <w:r w:rsidR="000F33D7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1C3249" w:rsidRDefault="001C3249" w:rsidP="001C3249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FC3E39" w:rsidRDefault="00FC3E39" w:rsidP="00FC3E39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В Администрацию Увельского муниципального округа</w:t>
      </w:r>
    </w:p>
    <w:p w:rsidR="00FC3E39" w:rsidRPr="00FC3E39" w:rsidRDefault="00FC3E39" w:rsidP="00FC3E39">
      <w:pPr>
        <w:pStyle w:val="50"/>
        <w:shd w:val="clear" w:color="auto" w:fill="auto"/>
        <w:spacing w:before="0" w:after="0" w:line="240" w:lineRule="auto"/>
        <w:ind w:left="3969" w:firstLine="0"/>
        <w:jc w:val="both"/>
        <w:rPr>
          <w:color w:val="FFFFFF" w:themeColor="background1"/>
        </w:rPr>
      </w:pPr>
      <w:r>
        <w:t>(наименование органа местного самоуправления,</w:t>
      </w:r>
      <w:r w:rsidRPr="00F3361B">
        <w:t xml:space="preserve"> </w:t>
      </w:r>
      <w:r>
        <w:t>органа государственной власти</w:t>
      </w:r>
      <w:r>
        <w:rPr>
          <w:color w:val="FFFFFF" w:themeColor="background1"/>
        </w:rPr>
        <w:t xml:space="preserve"> </w:t>
      </w:r>
      <w:r>
        <w:t>субъекта Российской Федерации)</w:t>
      </w:r>
    </w:p>
    <w:p w:rsidR="001C3249" w:rsidRDefault="001C3249" w:rsidP="001C3249">
      <w:pPr>
        <w:pStyle w:val="20"/>
        <w:shd w:val="clear" w:color="auto" w:fill="auto"/>
        <w:tabs>
          <w:tab w:val="left" w:leader="underscore" w:pos="9250"/>
        </w:tabs>
        <w:spacing w:after="0" w:line="240" w:lineRule="auto"/>
        <w:ind w:left="3969" w:firstLine="0"/>
        <w:jc w:val="both"/>
      </w:pPr>
      <w:r>
        <w:t>от</w:t>
      </w:r>
      <w:r>
        <w:tab/>
      </w:r>
    </w:p>
    <w:p w:rsidR="001C3249" w:rsidRDefault="001C3249" w:rsidP="00E52CA5">
      <w:pPr>
        <w:pStyle w:val="60"/>
        <w:shd w:val="clear" w:color="auto" w:fill="auto"/>
        <w:tabs>
          <w:tab w:val="left" w:pos="5954"/>
          <w:tab w:val="left" w:pos="8892"/>
        </w:tabs>
        <w:spacing w:line="240" w:lineRule="auto"/>
        <w:ind w:left="3969"/>
      </w:pPr>
      <w:r>
        <w:t>(для заявителя юридическ</w:t>
      </w:r>
      <w:r w:rsidR="00FC3E39">
        <w:t xml:space="preserve">ого лица </w:t>
      </w:r>
      <w:r w:rsidR="00E52CA5">
        <w:t>–</w:t>
      </w:r>
      <w:r w:rsidR="00FC3E39">
        <w:t xml:space="preserve"> полное</w:t>
      </w:r>
      <w:r w:rsidR="00E52CA5">
        <w:t xml:space="preserve"> </w:t>
      </w:r>
      <w:r w:rsidR="00FC3E39">
        <w:t xml:space="preserve">наименование, организационно-правовая </w:t>
      </w:r>
      <w:r>
        <w:t>форма,</w:t>
      </w:r>
      <w:r w:rsidR="00E52CA5">
        <w:t xml:space="preserve"> </w:t>
      </w:r>
      <w:r>
        <w:t>сведения о государственной регистрации, место</w:t>
      </w:r>
      <w:r w:rsidR="00E52CA5">
        <w:t xml:space="preserve"> </w:t>
      </w:r>
      <w:r>
        <w:t>нахождения, контактная информация: телефон, эл.</w:t>
      </w:r>
      <w:r w:rsidR="00E52CA5">
        <w:t xml:space="preserve"> </w:t>
      </w:r>
      <w:r>
        <w:t>почта;</w:t>
      </w:r>
      <w:r w:rsidR="00E52CA5">
        <w:t xml:space="preserve"> </w:t>
      </w:r>
      <w:r>
        <w:t>для заявителя физического лица - фамилия, имя,</w:t>
      </w:r>
      <w:r w:rsidR="00E52CA5">
        <w:t xml:space="preserve"> </w:t>
      </w:r>
      <w:r>
        <w:t>отчество, паспортные данные, регистрация по месту</w:t>
      </w:r>
      <w:r w:rsidR="00E52CA5">
        <w:t xml:space="preserve"> </w:t>
      </w:r>
      <w:r>
        <w:t>жительства, адрес фактического проживания</w:t>
      </w:r>
      <w:r w:rsidR="00E52CA5">
        <w:t xml:space="preserve"> </w:t>
      </w:r>
      <w:r>
        <w:t>телефон)</w:t>
      </w:r>
    </w:p>
    <w:p w:rsidR="001C3249" w:rsidRDefault="001C3249" w:rsidP="001C324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249" w:rsidRDefault="001C3249" w:rsidP="001C324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3249" w:rsidRPr="00F3361B" w:rsidRDefault="001C3249" w:rsidP="001C324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1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3249" w:rsidRDefault="001C3249" w:rsidP="001C324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61B">
        <w:rPr>
          <w:rFonts w:ascii="Times New Roman" w:hAnsi="Times New Roman" w:cs="Times New Roman"/>
          <w:b/>
          <w:sz w:val="28"/>
          <w:szCs w:val="28"/>
        </w:rPr>
        <w:t xml:space="preserve">о принятии решения о подготовке документации по </w:t>
      </w:r>
      <w:r w:rsidR="00E028F6">
        <w:rPr>
          <w:rFonts w:ascii="Times New Roman" w:hAnsi="Times New Roman" w:cs="Times New Roman"/>
          <w:b/>
          <w:sz w:val="28"/>
          <w:szCs w:val="28"/>
        </w:rPr>
        <w:t>внесению изменений в документацию по планировке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1C3249" w:rsidRDefault="001C3249" w:rsidP="001C324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C3249" w:rsidRDefault="001C3249" w:rsidP="001C324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F3361B">
        <w:rPr>
          <w:rFonts w:ascii="Times New Roman" w:hAnsi="Times New Roman" w:cs="Times New Roman"/>
          <w:sz w:val="28"/>
          <w:szCs w:val="28"/>
        </w:rPr>
        <w:t xml:space="preserve">Прошу принять решение о подготовке документации по </w:t>
      </w:r>
      <w:r w:rsidR="003C0A03" w:rsidRPr="003C0A03">
        <w:rPr>
          <w:rFonts w:ascii="Times New Roman" w:hAnsi="Times New Roman" w:cs="Times New Roman"/>
          <w:sz w:val="28"/>
          <w:szCs w:val="28"/>
        </w:rPr>
        <w:t>внесению изменений в документацию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 xml:space="preserve"> (указать вид документации по планировке территории: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планировки территории и проект межевания территории / проект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1B">
        <w:rPr>
          <w:rFonts w:ascii="Times New Roman" w:hAnsi="Times New Roman" w:cs="Times New Roman"/>
          <w:sz w:val="28"/>
          <w:szCs w:val="28"/>
        </w:rPr>
        <w:t>территории)</w:t>
      </w:r>
      <w:r w:rsidR="008679A3">
        <w:rPr>
          <w:rFonts w:ascii="Times New Roman" w:hAnsi="Times New Roman" w:cs="Times New Roman"/>
          <w:sz w:val="28"/>
          <w:szCs w:val="28"/>
        </w:rPr>
        <w:t xml:space="preserve"> утвержденной  </w:t>
      </w:r>
      <w:r w:rsidRPr="00F3361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</w:t>
      </w:r>
      <w:r w:rsidR="008679A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</w:t>
      </w:r>
      <w:r w:rsidRPr="00F33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B57252">
      <w:pPr>
        <w:pStyle w:val="50"/>
        <w:shd w:val="clear" w:color="auto" w:fill="auto"/>
        <w:spacing w:before="0" w:after="0" w:line="240" w:lineRule="auto"/>
        <w:ind w:firstLine="0"/>
        <w:jc w:val="both"/>
      </w:pPr>
      <w:r>
        <w:t>(указыва</w:t>
      </w:r>
      <w:r w:rsidR="00B57252">
        <w:t>ются реквизиты решения об утверждении документации по планировке территории</w:t>
      </w:r>
      <w:r>
        <w:t>,</w:t>
      </w:r>
    </w:p>
    <w:p w:rsidR="008679A3" w:rsidRDefault="008679A3" w:rsidP="00B57252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8679A3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территории (ее отдельных частей)</w:t>
      </w:r>
      <w:r w:rsidR="00811AB8" w:rsidRPr="00811A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="00811A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811AB8" w:rsidRPr="00811A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</w:t>
      </w:r>
      <w:r w:rsidR="001C3249" w:rsidRPr="00811A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11AB8" w:rsidRPr="00811AB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811AB8" w:rsidRPr="00811AB8" w:rsidRDefault="00811AB8" w:rsidP="00811AB8">
      <w:pPr>
        <w:spacing w:after="0" w:line="240" w:lineRule="auto"/>
        <w:ind w:left="5812" w:right="-1"/>
        <w:jc w:val="center"/>
        <w:rPr>
          <w:rFonts w:ascii="Times New Roman" w:hAnsi="Times New Roman" w:cs="Times New Roman"/>
          <w:i/>
          <w:color w:val="000000" w:themeColor="text1"/>
        </w:rPr>
      </w:pPr>
      <w:r w:rsidRPr="00811AB8">
        <w:rPr>
          <w:rFonts w:ascii="Times New Roman" w:hAnsi="Times New Roman" w:cs="Times New Roman"/>
          <w:i/>
          <w:color w:val="000000" w:themeColor="text1"/>
        </w:rPr>
        <w:t>кадастровый номер</w:t>
      </w:r>
    </w:p>
    <w:p w:rsidR="001C3249" w:rsidRPr="00F3361B" w:rsidRDefault="001C3249" w:rsidP="001C324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="00811AB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</w:t>
      </w:r>
      <w:r w:rsidRPr="00F336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3249" w:rsidRDefault="006531C7" w:rsidP="001C3249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земельного участка или описание границ территории согласно прилагаемой схеме</w:t>
      </w:r>
      <w:r w:rsidR="001C3249">
        <w:t>)</w:t>
      </w:r>
    </w:p>
    <w:p w:rsidR="001C3249" w:rsidRDefault="001C3249" w:rsidP="001C3249">
      <w:pPr>
        <w:pStyle w:val="50"/>
        <w:shd w:val="clear" w:color="auto" w:fill="auto"/>
        <w:spacing w:before="0" w:after="0" w:line="240" w:lineRule="auto"/>
        <w:ind w:firstLine="709"/>
        <w:jc w:val="both"/>
      </w:pPr>
    </w:p>
    <w:p w:rsidR="001C3249" w:rsidRDefault="001C3249" w:rsidP="001C3249">
      <w:pPr>
        <w:pStyle w:val="50"/>
        <w:shd w:val="clear" w:color="auto" w:fill="auto"/>
        <w:spacing w:before="0"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sz w:val="28"/>
          <w:szCs w:val="28"/>
        </w:rPr>
        <w:t>1.</w:t>
      </w:r>
      <w:r w:rsidRPr="00F3361B">
        <w:rPr>
          <w:i w:val="0"/>
          <w:sz w:val="28"/>
          <w:szCs w:val="28"/>
        </w:rPr>
        <w:tab/>
        <w:t>Цель разработки документации по планировке территории:</w:t>
      </w:r>
      <w:r>
        <w:rPr>
          <w:i w:val="0"/>
          <w:sz w:val="28"/>
          <w:szCs w:val="28"/>
        </w:rPr>
        <w:br/>
      </w:r>
      <w:r w:rsidRPr="00F3361B">
        <w:rPr>
          <w:i w:val="0"/>
          <w:sz w:val="28"/>
          <w:szCs w:val="28"/>
        </w:rPr>
        <w:t xml:space="preserve"> </w:t>
      </w:r>
      <w:r w:rsidRPr="00F3361B">
        <w:rPr>
          <w:i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sz w:val="28"/>
          <w:szCs w:val="28"/>
        </w:rPr>
        <w:t>2.</w:t>
      </w:r>
      <w:r w:rsidRPr="00F3361B">
        <w:rPr>
          <w:i w:val="0"/>
          <w:sz w:val="28"/>
          <w:szCs w:val="28"/>
        </w:rPr>
        <w:tab/>
      </w:r>
      <w:r w:rsidR="003916C8">
        <w:rPr>
          <w:i w:val="0"/>
          <w:sz w:val="28"/>
          <w:szCs w:val="28"/>
        </w:rPr>
        <w:t>О</w:t>
      </w:r>
      <w:r w:rsidR="006531C7">
        <w:rPr>
          <w:i w:val="0"/>
          <w:sz w:val="28"/>
          <w:szCs w:val="28"/>
        </w:rPr>
        <w:t>писание планируемых изменений в назначении и параметрах развития территории, характеристиках планируемого к размещению</w:t>
      </w:r>
      <w:r w:rsidRPr="00F3361B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 </w:t>
      </w:r>
      <w:r w:rsidRPr="00F3361B">
        <w:rPr>
          <w:i w:val="0"/>
          <w:sz w:val="28"/>
          <w:szCs w:val="28"/>
        </w:rPr>
        <w:t>объекта</w:t>
      </w:r>
      <w:r>
        <w:rPr>
          <w:i w:val="0"/>
          <w:sz w:val="28"/>
          <w:szCs w:val="28"/>
        </w:rPr>
        <w:t xml:space="preserve"> (объектов)</w:t>
      </w:r>
      <w:r w:rsidRPr="003916C8">
        <w:rPr>
          <w:i w:val="0"/>
          <w:sz w:val="28"/>
          <w:szCs w:val="28"/>
          <w:u w:val="single"/>
        </w:rPr>
        <w:t xml:space="preserve"> </w:t>
      </w:r>
      <w:r>
        <w:rPr>
          <w:i w:val="0"/>
          <w:sz w:val="28"/>
          <w:szCs w:val="28"/>
          <w:u w:val="single"/>
        </w:rPr>
        <w:t xml:space="preserve">                         </w:t>
      </w:r>
      <w:r w:rsidR="003916C8" w:rsidRPr="003916C8">
        <w:rPr>
          <w:i w:val="0"/>
          <w:color w:val="FFFFFF" w:themeColor="background1"/>
          <w:sz w:val="28"/>
          <w:szCs w:val="28"/>
          <w:u w:val="single"/>
        </w:rPr>
        <w:t>.</w:t>
      </w:r>
      <w:r>
        <w:rPr>
          <w:i w:val="0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color w:val="000000" w:themeColor="text1"/>
          <w:sz w:val="28"/>
          <w:szCs w:val="28"/>
        </w:rPr>
        <w:t>3.</w:t>
      </w:r>
      <w:r w:rsidRPr="00F3361B">
        <w:rPr>
          <w:i w:val="0"/>
          <w:color w:val="000000" w:themeColor="text1"/>
          <w:sz w:val="28"/>
          <w:szCs w:val="28"/>
        </w:rPr>
        <w:tab/>
        <w:t>Планируемый срок разработки документации по планировке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t>территории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F3361B">
        <w:rPr>
          <w:i w:val="0"/>
          <w:color w:val="000000" w:themeColor="text1"/>
          <w:sz w:val="28"/>
          <w:szCs w:val="28"/>
        </w:rPr>
        <w:lastRenderedPageBreak/>
        <w:t>4.</w:t>
      </w:r>
      <w:r w:rsidRPr="00F3361B">
        <w:rPr>
          <w:i w:val="0"/>
          <w:color w:val="000000" w:themeColor="text1"/>
          <w:sz w:val="28"/>
          <w:szCs w:val="28"/>
        </w:rPr>
        <w:tab/>
        <w:t>Источник финансирования работ по подготовке документации по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F3361B">
        <w:rPr>
          <w:i w:val="0"/>
          <w:color w:val="000000" w:themeColor="text1"/>
          <w:sz w:val="28"/>
          <w:szCs w:val="28"/>
        </w:rPr>
        <w:t>планировке территории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</w:t>
      </w:r>
      <w:r w:rsidRPr="00F3361B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after="0" w:line="240" w:lineRule="auto"/>
        <w:ind w:firstLine="709"/>
        <w:jc w:val="both"/>
        <w:rPr>
          <w:i w:val="0"/>
          <w:color w:val="000000" w:themeColor="text1"/>
          <w:sz w:val="28"/>
          <w:szCs w:val="28"/>
        </w:rPr>
      </w:pPr>
      <w:r w:rsidRPr="00904ACE">
        <w:rPr>
          <w:i w:val="0"/>
          <w:color w:val="000000" w:themeColor="text1"/>
          <w:sz w:val="28"/>
          <w:szCs w:val="28"/>
        </w:rPr>
        <w:t>К заявлению прилагаются следующие документы:</w:t>
      </w:r>
      <w:r>
        <w:rPr>
          <w:i w:val="0"/>
          <w:color w:val="000000" w:themeColor="text1"/>
          <w:sz w:val="28"/>
          <w:szCs w:val="28"/>
        </w:rPr>
        <w:t xml:space="preserve"> </w:t>
      </w:r>
    </w:p>
    <w:p w:rsidR="001C3249" w:rsidRDefault="001C3249" w:rsidP="001C3249">
      <w:pPr>
        <w:pStyle w:val="50"/>
        <w:spacing w:before="0" w:after="0" w:line="240" w:lineRule="auto"/>
        <w:ind w:firstLine="709"/>
        <w:jc w:val="both"/>
      </w:pPr>
      <w:r>
        <w:t>(указывается перечень прилагаемых документов)</w:t>
      </w:r>
    </w:p>
    <w:p w:rsidR="001C3249" w:rsidRPr="009E4BF1" w:rsidRDefault="001C3249" w:rsidP="001C3249">
      <w:pPr>
        <w:pStyle w:val="50"/>
        <w:spacing w:before="0" w:after="0" w:line="240" w:lineRule="auto"/>
        <w:ind w:firstLine="709"/>
        <w:jc w:val="both"/>
        <w:rPr>
          <w:i w:val="0"/>
        </w:rPr>
      </w:pPr>
    </w:p>
    <w:p w:rsidR="001C3249" w:rsidRDefault="001C3249" w:rsidP="001C3249">
      <w:pPr>
        <w:pStyle w:val="50"/>
        <w:spacing w:after="0" w:line="240" w:lineRule="auto"/>
        <w:ind w:firstLine="709"/>
        <w:jc w:val="both"/>
        <w:rPr>
          <w:i w:val="0"/>
          <w:color w:val="FFFFFF" w:themeColor="background1"/>
          <w:sz w:val="28"/>
          <w:szCs w:val="28"/>
          <w:u w:val="single"/>
        </w:rPr>
      </w:pPr>
      <w:r w:rsidRPr="009E4BF1">
        <w:rPr>
          <w:i w:val="0"/>
          <w:color w:val="000000" w:themeColor="text1"/>
          <w:sz w:val="28"/>
          <w:szCs w:val="28"/>
        </w:rPr>
        <w:t xml:space="preserve">Результат предоставления </w:t>
      </w:r>
      <w:r>
        <w:rPr>
          <w:i w:val="0"/>
          <w:color w:val="000000" w:themeColor="text1"/>
          <w:sz w:val="28"/>
          <w:szCs w:val="28"/>
        </w:rPr>
        <w:t>муниципальной</w:t>
      </w:r>
      <w:r w:rsidRPr="009E4BF1">
        <w:rPr>
          <w:i w:val="0"/>
          <w:color w:val="000000" w:themeColor="text1"/>
          <w:sz w:val="28"/>
          <w:szCs w:val="28"/>
        </w:rPr>
        <w:t xml:space="preserve"> услуги,</w:t>
      </w:r>
      <w:r>
        <w:rPr>
          <w:i w:val="0"/>
          <w:color w:val="000000" w:themeColor="text1"/>
          <w:sz w:val="28"/>
          <w:szCs w:val="28"/>
        </w:rPr>
        <w:t xml:space="preserve"> </w:t>
      </w:r>
      <w:r w:rsidRPr="009E4BF1">
        <w:rPr>
          <w:i w:val="0"/>
          <w:color w:val="000000" w:themeColor="text1"/>
          <w:sz w:val="28"/>
          <w:szCs w:val="28"/>
        </w:rPr>
        <w:t>прошу предоставить:</w:t>
      </w:r>
      <w:r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hd w:val="clear" w:color="auto" w:fill="auto"/>
        <w:spacing w:before="0" w:after="0" w:line="240" w:lineRule="auto"/>
        <w:ind w:firstLine="709"/>
        <w:jc w:val="both"/>
      </w:pPr>
      <w:r>
        <w:t>(указать способ получения результата предоставления</w:t>
      </w:r>
    </w:p>
    <w:p w:rsidR="001C3249" w:rsidRDefault="001C3249" w:rsidP="001C3249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  </w:t>
      </w:r>
      <w:r w:rsidRPr="009E4BF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before="0" w:after="0" w:line="240" w:lineRule="auto"/>
        <w:ind w:firstLine="0"/>
        <w:jc w:val="center"/>
      </w:pPr>
      <w:r>
        <w:t>муниципальной услуги).</w:t>
      </w:r>
    </w:p>
    <w:p w:rsidR="001C3249" w:rsidRPr="00D67F41" w:rsidRDefault="001C3249" w:rsidP="001C3249">
      <w:pPr>
        <w:pStyle w:val="50"/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</w:p>
    <w:p w:rsidR="001C3249" w:rsidRPr="00D67F41" w:rsidRDefault="001C3249" w:rsidP="001C3249">
      <w:pPr>
        <w:pStyle w:val="50"/>
        <w:spacing w:before="0" w:after="0" w:line="240" w:lineRule="auto"/>
        <w:ind w:firstLine="0"/>
        <w:jc w:val="center"/>
        <w:rPr>
          <w:i w:val="0"/>
          <w:sz w:val="28"/>
          <w:szCs w:val="28"/>
        </w:rPr>
      </w:pPr>
    </w:p>
    <w:p w:rsidR="001C3249" w:rsidRDefault="001C3249" w:rsidP="001C3249">
      <w:pPr>
        <w:pStyle w:val="50"/>
        <w:spacing w:before="0" w:after="0" w:line="240" w:lineRule="auto"/>
        <w:ind w:firstLine="0"/>
        <w:jc w:val="both"/>
        <w:rPr>
          <w:i w:val="0"/>
          <w:color w:val="FFFFFF" w:themeColor="background1"/>
          <w:sz w:val="28"/>
          <w:szCs w:val="28"/>
          <w:u w:val="single"/>
        </w:rPr>
      </w:pP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 xml:space="preserve">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</w:t>
      </w:r>
      <w:r w:rsidRPr="00EB7741">
        <w:rPr>
          <w:i w:val="0"/>
          <w:color w:val="FFFFFF" w:themeColor="background1"/>
          <w:sz w:val="28"/>
          <w:szCs w:val="28"/>
          <w:u w:val="single"/>
        </w:rPr>
        <w:t xml:space="preserve">      </w:t>
      </w:r>
      <w:r>
        <w:rPr>
          <w:i w:val="0"/>
          <w:color w:val="000000" w:themeColor="text1"/>
          <w:sz w:val="28"/>
          <w:szCs w:val="28"/>
          <w:u w:val="single"/>
        </w:rPr>
        <w:t xml:space="preserve">                                         </w:t>
      </w:r>
      <w:r w:rsidRPr="00D67F41">
        <w:rPr>
          <w:i w:val="0"/>
          <w:color w:val="FFFFFF" w:themeColor="background1"/>
          <w:sz w:val="28"/>
          <w:szCs w:val="28"/>
          <w:u w:val="single"/>
        </w:rPr>
        <w:t>.</w:t>
      </w:r>
    </w:p>
    <w:p w:rsidR="001C3249" w:rsidRDefault="001C3249" w:rsidP="001C3249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  <w:r w:rsidRPr="00D67F41">
        <w:rPr>
          <w:i w:val="0"/>
          <w:color w:val="000000" w:themeColor="text1"/>
          <w:sz w:val="28"/>
          <w:szCs w:val="28"/>
        </w:rPr>
        <w:t xml:space="preserve">         (дата)</w:t>
      </w:r>
      <w:r>
        <w:rPr>
          <w:i w:val="0"/>
          <w:color w:val="000000" w:themeColor="text1"/>
          <w:sz w:val="28"/>
          <w:szCs w:val="28"/>
        </w:rPr>
        <w:t xml:space="preserve">                                (подпись)                               (ФИО)</w:t>
      </w:r>
    </w:p>
    <w:p w:rsidR="001C3249" w:rsidRDefault="001C3249" w:rsidP="001C3249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</w:p>
    <w:p w:rsidR="001C3249" w:rsidRDefault="001C3249" w:rsidP="001C3249">
      <w:pPr>
        <w:pStyle w:val="50"/>
        <w:spacing w:before="0" w:after="0" w:line="240" w:lineRule="auto"/>
        <w:ind w:firstLine="0"/>
        <w:jc w:val="both"/>
        <w:rPr>
          <w:i w:val="0"/>
          <w:color w:val="000000" w:themeColor="text1"/>
          <w:sz w:val="28"/>
          <w:szCs w:val="28"/>
        </w:rPr>
      </w:pPr>
    </w:p>
    <w:p w:rsidR="000D0EA7" w:rsidRDefault="000D0EA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345CB" w:rsidRPr="00EB7741" w:rsidRDefault="00E345CB" w:rsidP="00E345CB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EB77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ГРАНИЦ ПРОЕКТИРОВАНИЯ</w:t>
      </w:r>
    </w:p>
    <w:tbl>
      <w:tblPr>
        <w:tblStyle w:val="a4"/>
        <w:tblW w:w="0" w:type="auto"/>
        <w:tblLook w:val="04A0"/>
      </w:tblPr>
      <w:tblGrid>
        <w:gridCol w:w="9571"/>
      </w:tblGrid>
      <w:tr w:rsidR="00E345CB" w:rsidTr="00E345CB">
        <w:tc>
          <w:tcPr>
            <w:tcW w:w="9571" w:type="dxa"/>
          </w:tcPr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  <w:p w:rsidR="00E345CB" w:rsidRDefault="00E345CB" w:rsidP="00E345CB">
            <w:pPr>
              <w:pStyle w:val="50"/>
              <w:shd w:val="clear" w:color="auto" w:fill="auto"/>
              <w:spacing w:before="0" w:after="0" w:line="240" w:lineRule="auto"/>
              <w:ind w:firstLine="0"/>
              <w:jc w:val="both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E345CB" w:rsidRDefault="00E345CB" w:rsidP="00E345CB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br w:type="page"/>
      </w:r>
    </w:p>
    <w:p w:rsidR="00E345CB" w:rsidRPr="00C81949" w:rsidRDefault="00E345CB" w:rsidP="0048384E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345CB" w:rsidRDefault="00E345CB" w:rsidP="0048384E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48384E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48384E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F33D7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0F33D7">
        <w:rPr>
          <w:rFonts w:ascii="Times New Roman" w:hAnsi="Times New Roman" w:cs="Times New Roman"/>
          <w:sz w:val="28"/>
          <w:szCs w:val="28"/>
        </w:rPr>
        <w:t xml:space="preserve"> </w:t>
      </w:r>
      <w:r w:rsidR="000F33D7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E345CB" w:rsidRPr="00E345CB" w:rsidRDefault="00E345CB" w:rsidP="00E345C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E345CB" w:rsidRDefault="00E345CB" w:rsidP="00E345C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0102" w:rsidRPr="002D0102" w:rsidRDefault="002D0102" w:rsidP="002D0102">
      <w:pPr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(фамилия, имя, отчество, место жительства – для физических лиц; полное наименование, место нахождения, ИНН – для юридических лиц)</w:t>
      </w:r>
    </w:p>
    <w:p w:rsidR="002D0102" w:rsidRDefault="002D0102" w:rsidP="002D0102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345CB" w:rsidRPr="00F3361B" w:rsidRDefault="00761AC5" w:rsidP="00E345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438B" w:rsidRDefault="00761AC5" w:rsidP="00E345C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приеме документов, необходимых для предоставления муниципальной услуги</w:t>
      </w:r>
    </w:p>
    <w:p w:rsidR="00E345CB" w:rsidRDefault="00E345CB" w:rsidP="00E345C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38B" w:rsidRPr="00D3438B" w:rsidRDefault="00D3438B" w:rsidP="00E345C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E345CB" w:rsidRDefault="00E345CB" w:rsidP="00E345C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8A1185" w:rsidRDefault="00D3438B" w:rsidP="008A118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 w:rsidR="008A1185">
        <w:rPr>
          <w:rFonts w:ascii="Times New Roman" w:hAnsi="Times New Roman" w:cs="Times New Roman"/>
          <w:sz w:val="28"/>
          <w:szCs w:val="28"/>
        </w:rPr>
        <w:t xml:space="preserve"> заявления о принятии решения о подготовке документации по планировке территории и представленных документов </w:t>
      </w:r>
      <w:r w:rsidR="008A1185" w:rsidRPr="00F3361B">
        <w:rPr>
          <w:rFonts w:ascii="Times New Roman" w:hAnsi="Times New Roman" w:cs="Times New Roman"/>
          <w:sz w:val="28"/>
          <w:szCs w:val="28"/>
        </w:rPr>
        <w:t>:</w:t>
      </w:r>
      <w:r w:rsidR="008A1185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</w:t>
      </w:r>
      <w:r w:rsidR="008A1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</w:t>
      </w:r>
      <w:r w:rsidR="000E0DC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</w:t>
      </w:r>
      <w:r w:rsidR="008A118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8A1185" w:rsidRPr="00F33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0E0DC1" w:rsidRDefault="000E0DC1" w:rsidP="000E0DC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(Ф.И.О. физического лица, наименование юридического лица – заявителя,</w:t>
      </w:r>
    </w:p>
    <w:p w:rsidR="000E0DC1" w:rsidRPr="000E0DC1" w:rsidRDefault="000E0DC1" w:rsidP="000E0DC1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F33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3438B" w:rsidRDefault="00C525F3" w:rsidP="00C525F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направления заявления)</w:t>
      </w:r>
    </w:p>
    <w:p w:rsidR="00C525F3" w:rsidRDefault="00C525F3" w:rsidP="00D97174">
      <w:pPr>
        <w:spacing w:before="240"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C525F3">
        <w:rPr>
          <w:rFonts w:ascii="Times New Roman" w:hAnsi="Times New Roman" w:cs="Times New Roman"/>
          <w:sz w:val="28"/>
          <w:szCs w:val="28"/>
        </w:rPr>
        <w:t>принято решение об отказе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«Подготовка и утверждение</w:t>
      </w:r>
      <w:r w:rsidR="00AC1B1A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территории» в связи с: </w:t>
      </w:r>
      <w:r w:rsidR="00DB31B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DB31BE" w:rsidRPr="00DB31B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3C0D0E" w:rsidRPr="003C0D0E" w:rsidRDefault="003C0D0E" w:rsidP="003C0D0E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</w:rPr>
      </w:pPr>
      <w:r w:rsidRPr="003C0D0E">
        <w:rPr>
          <w:rFonts w:ascii="Times New Roman" w:hAnsi="Times New Roman" w:cs="Times New Roman"/>
          <w:color w:val="000000" w:themeColor="text1"/>
        </w:rPr>
        <w:t>(указываются основания отказа в приеме документов,</w:t>
      </w:r>
    </w:p>
    <w:p w:rsidR="00DB31BE" w:rsidRDefault="003C0D0E" w:rsidP="00C525F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3C0D0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3C0D0E" w:rsidRPr="003C0D0E" w:rsidRDefault="003C0D0E" w:rsidP="003C0D0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</w:rPr>
      </w:pPr>
      <w:r w:rsidRPr="003C0D0E">
        <w:rPr>
          <w:rFonts w:ascii="Times New Roman" w:hAnsi="Times New Roman" w:cs="Times New Roman"/>
          <w:color w:val="000000" w:themeColor="text1"/>
        </w:rPr>
        <w:t xml:space="preserve">необходимых для предоставления </w:t>
      </w:r>
      <w:r>
        <w:rPr>
          <w:rFonts w:ascii="Times New Roman" w:hAnsi="Times New Roman" w:cs="Times New Roman"/>
          <w:color w:val="000000" w:themeColor="text1"/>
        </w:rPr>
        <w:t>муниципальной услуги)</w:t>
      </w:r>
    </w:p>
    <w:p w:rsidR="0048384E" w:rsidRDefault="0048384E" w:rsidP="005632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32E2" w:rsidRDefault="005632E2" w:rsidP="005632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5632E2" w:rsidRDefault="00E25E21" w:rsidP="005632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6112F">
        <w:rPr>
          <w:rFonts w:ascii="Times New Roman" w:hAnsi="Times New Roman" w:cs="Times New Roman"/>
          <w:sz w:val="28"/>
          <w:szCs w:val="28"/>
        </w:rPr>
        <w:t>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:rsidR="00C6112F" w:rsidRDefault="00C6112F" w:rsidP="005632E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12F" w:rsidRDefault="00C6112F" w:rsidP="00C6112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(ФИО)</w:t>
      </w:r>
      <w:r w:rsidR="009471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471A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="009471AD"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97174" w:rsidRDefault="009471AD" w:rsidP="0048384E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  <w:r w:rsidR="00D97174">
        <w:rPr>
          <w:rFonts w:ascii="Times New Roman" w:hAnsi="Times New Roman" w:cs="Times New Roman"/>
          <w:color w:val="000000" w:themeColor="text1"/>
        </w:rPr>
        <w:br w:type="page"/>
      </w:r>
    </w:p>
    <w:p w:rsidR="00E25E21" w:rsidRPr="00C81949" w:rsidRDefault="00E25E21" w:rsidP="00AB53F8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C0856">
        <w:rPr>
          <w:rFonts w:ascii="Times New Roman" w:hAnsi="Times New Roman" w:cs="Times New Roman"/>
          <w:sz w:val="28"/>
          <w:szCs w:val="28"/>
        </w:rPr>
        <w:t>5</w:t>
      </w:r>
    </w:p>
    <w:p w:rsidR="00E25E21" w:rsidRPr="00AB53F8" w:rsidRDefault="00E25E21" w:rsidP="00AB53F8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53F8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="00AB53F8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AB53F8" w:rsidRPr="00AB53F8">
        <w:rPr>
          <w:rFonts w:ascii="Times New Roman" w:hAnsi="Times New Roman" w:cs="Times New Roman"/>
          <w:sz w:val="28"/>
          <w:szCs w:val="28"/>
        </w:rPr>
        <w:t>»</w:t>
      </w:r>
    </w:p>
    <w:p w:rsidR="00E25E21" w:rsidRDefault="00E25E21" w:rsidP="00E25E21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25E21" w:rsidRPr="00E345CB" w:rsidRDefault="00E25E21" w:rsidP="00E25E2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E21" w:rsidRPr="00E345CB" w:rsidRDefault="00E25E21" w:rsidP="00E25E2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E25E21" w:rsidRDefault="00E25E21" w:rsidP="00E25E2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E21" w:rsidRDefault="00E25E21" w:rsidP="00E25E21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</w:rPr>
      </w:pPr>
    </w:p>
    <w:p w:rsidR="007C6B0B" w:rsidRDefault="007C6B0B" w:rsidP="00E25E21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E21" w:rsidRPr="00E345CB" w:rsidRDefault="00E25E21" w:rsidP="00E25E21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5E21" w:rsidRPr="00F3361B" w:rsidRDefault="00B27D3F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6B0B" w:rsidRDefault="007C6B0B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документации по планировке территории </w:t>
      </w:r>
    </w:p>
    <w:p w:rsidR="00E25E21" w:rsidRDefault="007C6B0B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E25E21" w:rsidRDefault="00E25E21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5E21" w:rsidRDefault="00E25E21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7C6B0B" w:rsidRDefault="007C6B0B" w:rsidP="00E25E21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1C3249" w:rsidRDefault="007C6B0B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</w:t>
      </w:r>
      <w:r w:rsidR="003E6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</w:t>
      </w:r>
      <w:r w:rsidR="003E6D8C"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="00EF422A"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EF422A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="00EF422A"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D8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E6D8C"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="002A6C13"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="003E6D8C"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="003E6D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E6D8C"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 w:rsid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="003E6D8C"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</w:t>
      </w:r>
      <w:r w:rsidR="002A6C13"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 w:rsidR="002A6C1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A6C13" w:rsidRPr="00126D8E" w:rsidRDefault="002A6C13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территории), в границах: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126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A6C1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2A6C13" w:rsidRPr="00126D8E" w:rsidRDefault="002A6C13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941">
        <w:rPr>
          <w:rFonts w:ascii="Times New Roman" w:hAnsi="Times New Roman" w:cs="Times New Roman"/>
          <w:color w:val="000000" w:themeColor="text1"/>
          <w:sz w:val="28"/>
          <w:szCs w:val="28"/>
        </w:rPr>
        <w:t>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  <w:r w:rsidR="00F7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5B2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 w:rsidR="00F75B26" w:rsidRPr="00F75B2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126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5B26" w:rsidRPr="00F75B26" w:rsidRDefault="00F75B26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прилагаемое задание на подготовку проекта планировки территории. </w:t>
      </w:r>
    </w:p>
    <w:p w:rsidR="00F75B26" w:rsidRDefault="00F75B26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  <w:r w:rsid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представить в </w:t>
      </w:r>
      <w:r w:rsidR="009701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="009701C8" w:rsidRPr="009701C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утверждения в срок не позднее </w:t>
      </w:r>
      <w:r w:rsidR="009701C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</w:t>
      </w:r>
      <w:r w:rsidR="009701C8" w:rsidRPr="009701C8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9701C8" w:rsidRDefault="009701C8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5. Опубликовать настоящее решение (постановление/распоряжение) в</w:t>
      </w:r>
      <w:r w:rsidR="004E158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4E158E"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 w:rsidR="004E158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4E158E" w:rsidRDefault="004E158E" w:rsidP="00EF422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76676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пределить, что физические или юридические лица вправе представлять свои предложения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4E158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1E05B1" w:rsidRPr="001E05B1">
        <w:rPr>
          <w:rFonts w:ascii="Times New Roman" w:hAnsi="Times New Roman" w:cs="Times New Roman"/>
          <w:sz w:val="28"/>
          <w:szCs w:val="28"/>
        </w:rPr>
        <w:t>о порядке, сроках подготовки о содержании документации по</w:t>
      </w:r>
      <w:r w:rsidR="001E05B1">
        <w:rPr>
          <w:rFonts w:ascii="Times New Roman" w:hAnsi="Times New Roman" w:cs="Times New Roman"/>
          <w:sz w:val="28"/>
          <w:szCs w:val="28"/>
        </w:rPr>
        <w:t xml:space="preserve"> планировке территории в границах </w:t>
      </w:r>
      <w:r w:rsidR="001E05B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="001E05B1" w:rsidRPr="00F34B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F34B1B" w:rsidRDefault="00736248" w:rsidP="0073624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 дня опубликования настоящего решения (постановления/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момента назначения публичных слушаний или общественных обсуждений.</w:t>
      </w:r>
    </w:p>
    <w:p w:rsidR="00736248" w:rsidRDefault="00736248" w:rsidP="007362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76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</w:t>
      </w:r>
      <w:r w:rsidR="00766765"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(постановления/</w:t>
      </w:r>
      <w:r w:rsidR="00766765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="00766765"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6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после его официального опубликования.</w:t>
      </w:r>
    </w:p>
    <w:p w:rsidR="00766765" w:rsidRPr="00126D8E" w:rsidRDefault="00766765" w:rsidP="007362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Контроль за исполнением настоящего решения 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(постановления/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</w:t>
      </w:r>
      <w:r w:rsidR="00126D8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126D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6765" w:rsidRDefault="00766765" w:rsidP="0073624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766765" w:rsidRDefault="00766765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766765" w:rsidRDefault="00766765" w:rsidP="00766765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</w:p>
    <w:p w:rsidR="00766765" w:rsidRDefault="00766765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0856" w:rsidRDefault="008C08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27D3F" w:rsidRPr="00C81949" w:rsidRDefault="00B27D3F" w:rsidP="00AB53F8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27D3F" w:rsidRDefault="00B27D3F" w:rsidP="00AB53F8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53F8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="00AB53F8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B27D3F" w:rsidRDefault="00B27D3F" w:rsidP="00B27D3F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B27D3F" w:rsidRPr="00E345CB" w:rsidRDefault="00B27D3F" w:rsidP="00B27D3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7D3F" w:rsidRPr="00E345CB" w:rsidRDefault="00B27D3F" w:rsidP="00B27D3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B27D3F" w:rsidRDefault="00B27D3F" w:rsidP="00B27D3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7D3F" w:rsidRDefault="00B27D3F" w:rsidP="00B27D3F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</w:rPr>
      </w:pPr>
    </w:p>
    <w:p w:rsidR="00B27D3F" w:rsidRDefault="00B27D3F" w:rsidP="00B27D3F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7D3F" w:rsidRPr="00E345CB" w:rsidRDefault="00B27D3F" w:rsidP="00B27D3F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27D3F" w:rsidRPr="00F3361B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27D3F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</w:p>
    <w:p w:rsidR="00B27D3F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B27D3F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7D3F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27D3F" w:rsidRDefault="00B27D3F" w:rsidP="00B27D3F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B27D3F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7D3F" w:rsidRDefault="00B27D3F" w:rsidP="00856B2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856B2F" w:rsidRPr="00856B2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подготовку документации по внесению изменений в</w:t>
      </w:r>
      <w:r w:rsidR="0085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B2F" w:rsidRPr="00856B2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документацию по планировке территории (указать вид документации по</w:t>
      </w:r>
      <w:r w:rsidR="0085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B2F" w:rsidRPr="00856B2F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планировке территории: проект планировки территории и проект межевания</w:t>
      </w:r>
      <w:r w:rsidR="00856B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6B2F" w:rsidRPr="00856B2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/ проект межевания территории), утвержденную:</w:t>
      </w:r>
      <w:r w:rsidR="00BE79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</w:t>
      </w:r>
      <w:r w:rsidR="00BE7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A6C1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E79F8" w:rsidRDefault="00BE79F8" w:rsidP="00BE79F8">
      <w:pPr>
        <w:pStyle w:val="50"/>
        <w:shd w:val="clear" w:color="auto" w:fill="auto"/>
        <w:spacing w:before="0" w:after="0" w:line="240" w:lineRule="auto"/>
        <w:ind w:firstLine="0"/>
        <w:jc w:val="both"/>
      </w:pPr>
      <w:r>
        <w:t>(указываются реквизиты решения об утверждении документации по планировке территории)</w:t>
      </w:r>
    </w:p>
    <w:p w:rsidR="00BE79F8" w:rsidRDefault="007D54B0" w:rsidP="007D54B0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 w:rsidRPr="007D54B0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территории (ее отдельных частей)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</w:t>
      </w:r>
      <w:r w:rsidRPr="007D54B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7D54B0" w:rsidRDefault="00DF424E" w:rsidP="007D54B0">
      <w:pPr>
        <w:spacing w:after="0" w:line="240" w:lineRule="auto"/>
        <w:ind w:left="5529" w:right="-1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(</w:t>
      </w:r>
      <w:r w:rsidR="007D54B0" w:rsidRPr="007D54B0">
        <w:rPr>
          <w:rFonts w:ascii="Times New Roman" w:hAnsi="Times New Roman" w:cs="Times New Roman"/>
          <w:i/>
          <w:color w:val="000000" w:themeColor="text1"/>
        </w:rPr>
        <w:t>кадастровый номер</w:t>
      </w:r>
    </w:p>
    <w:p w:rsidR="00DF424E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F424E" w:rsidRP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земельного участка или описание границ территории согласно прилагаемой схеме).</w:t>
      </w:r>
    </w:p>
    <w:p w:rsidR="00B27D3F" w:rsidRPr="00DF424E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Поручить обеспечить подготовку документации по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внесению изменений в документацию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</w:t>
      </w:r>
      <w:r w:rsidRPr="00F75B26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br/>
      </w:r>
      <w:r w:rsidR="00DF424E"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7D3F" w:rsidRPr="00F75B26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5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прилагаемое задание на подготовку проекта планировки территории. </w:t>
      </w:r>
    </w:p>
    <w:p w:rsidR="00B27D3F" w:rsidRPr="00DF424E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Подготовленную документацию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внесению изменений в документацию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представить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9701C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утверждения в срок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7D3F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5. Опубликовать н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(постановление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27D3F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Определить, что физические или юридические лица вправе представлять свои предложения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4E158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1E05B1">
        <w:rPr>
          <w:rFonts w:ascii="Times New Roman" w:hAnsi="Times New Roman" w:cs="Times New Roman"/>
          <w:sz w:val="28"/>
          <w:szCs w:val="28"/>
        </w:rPr>
        <w:t>о порядке, сроках подготовки о содержании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планировке территории в границах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 w:rsidRPr="00F34B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27D3F" w:rsidRDefault="00B27D3F" w:rsidP="00B27D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со дня опубликования на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решения (постановления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момента назначения публичных слушаний или общественных обсуждений.</w:t>
      </w:r>
    </w:p>
    <w:p w:rsidR="00B27D3F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Настоящее решение </w:t>
      </w:r>
      <w:r w:rsidR="00DF424E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(постановления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после его официального опубликования.</w:t>
      </w:r>
    </w:p>
    <w:p w:rsidR="00B27D3F" w:rsidRPr="00126D8E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Контроль за исполнением настоящего решения 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(постановления/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73624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7D3F" w:rsidRDefault="00B27D3F" w:rsidP="00B27D3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B27D3F" w:rsidRDefault="00B27D3F" w:rsidP="00B27D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27D3F" w:rsidRDefault="00B27D3F" w:rsidP="00B27D3F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</w:p>
    <w:p w:rsidR="00B27D3F" w:rsidRDefault="00B27D3F" w:rsidP="00B27D3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424E" w:rsidRPr="00C81949" w:rsidRDefault="00DF424E" w:rsidP="00AB53F8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DF424E" w:rsidRDefault="00DF424E" w:rsidP="00AB53F8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53F8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="00AB53F8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DF424E" w:rsidRDefault="00DF424E" w:rsidP="00DF424E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DF424E" w:rsidRPr="00E345CB" w:rsidRDefault="00DF424E" w:rsidP="00DF424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Pr="00E345CB" w:rsidRDefault="00DF424E" w:rsidP="00DF424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DF424E" w:rsidRDefault="00DF424E" w:rsidP="00DF424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Default="00DF424E" w:rsidP="00DF424E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</w:rPr>
      </w:pPr>
    </w:p>
    <w:p w:rsidR="00DF424E" w:rsidRDefault="00DF424E" w:rsidP="00DF424E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Pr="00E345CB" w:rsidRDefault="00DF424E" w:rsidP="00DF424E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Pr="00F3361B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отказе в подготовке документации по планировке территории 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Отказать в подготовке документации по планировке территории (указать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вид документации по планировке территории: проект планировки территории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проект межевания территории / проект межевания территории), в отношении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F424E">
        <w:rPr>
          <w:rFonts w:ascii="Times New Roman" w:hAnsi="Times New Roman" w:cs="Times New Roman"/>
          <w:i/>
          <w:color w:val="000000" w:themeColor="text1"/>
        </w:rPr>
        <w:t>(указывается описание местонахождения территории, описание границ территории)</w:t>
      </w:r>
    </w:p>
    <w:p w:rsidR="00DF424E" w:rsidRPr="00DF424E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(постановление/распоряжение)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решение (постановление/распоряжение) может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обжаловано в досудебном порядке путем направления жалобы в 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на предоставление услуги (указать уполномоченный орган),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также в судебном порядке.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Pr="00126D8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DF424E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F424E" w:rsidRDefault="00DF424E" w:rsidP="00DF424E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</w:p>
    <w:p w:rsidR="008C0856" w:rsidRDefault="008C0856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424E" w:rsidRPr="00C81949" w:rsidRDefault="00DF424E" w:rsidP="00AB53F8">
      <w:pPr>
        <w:spacing w:after="0" w:line="240" w:lineRule="auto"/>
        <w:ind w:left="4962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DF424E" w:rsidRDefault="00DF424E" w:rsidP="00AB53F8">
      <w:pPr>
        <w:spacing w:after="0" w:line="240" w:lineRule="auto"/>
        <w:ind w:left="4962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B53F8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AB53F8">
        <w:rPr>
          <w:rFonts w:ascii="Times New Roman" w:hAnsi="Times New Roman" w:cs="Times New Roman"/>
          <w:sz w:val="28"/>
          <w:szCs w:val="28"/>
        </w:rPr>
        <w:t xml:space="preserve"> </w:t>
      </w:r>
      <w:r w:rsidR="00AB53F8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D8568B" w:rsidRDefault="00D8568B" w:rsidP="00AB53F8">
      <w:pPr>
        <w:spacing w:after="0" w:line="240" w:lineRule="auto"/>
        <w:ind w:left="4962" w:right="-1"/>
        <w:rPr>
          <w:rFonts w:ascii="Times New Roman" w:hAnsi="Times New Roman" w:cs="Times New Roman"/>
          <w:sz w:val="28"/>
          <w:szCs w:val="28"/>
          <w:u w:val="single"/>
        </w:rPr>
      </w:pPr>
    </w:p>
    <w:p w:rsidR="00DF424E" w:rsidRPr="00E345CB" w:rsidRDefault="00DF424E" w:rsidP="00DF424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DF424E" w:rsidRDefault="00DF424E" w:rsidP="00DF424E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Pr="00E345CB" w:rsidRDefault="00DF424E" w:rsidP="00DF424E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F424E" w:rsidRPr="00F3361B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отказе в подготовке документации по внесению изменений в документацию по планировке территории 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F424E" w:rsidRDefault="00DF424E" w:rsidP="00DF424E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3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Отказать в подготовке документации по внесению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документацию планировке территории (указать вид документации по планировке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территории: проект планировки территории и проект межевания территории /проект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межевания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территории),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F424E">
        <w:rPr>
          <w:rFonts w:ascii="Times New Roman" w:hAnsi="Times New Roman" w:cs="Times New Roman"/>
          <w:i/>
          <w:color w:val="000000" w:themeColor="text1"/>
        </w:rPr>
        <w:t>(указывается описание местонахождения территории, описание границ территории)</w:t>
      </w:r>
    </w:p>
    <w:p w:rsidR="00DF424E" w:rsidRPr="00DF424E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основаниям: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(постановление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(постановление/распоряжение) вступает в силу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DF424E" w:rsidRP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исполнением настоящего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(постановления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) возложить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(постановление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) может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обжаловано в досудебном порядке путем направления жалобы в орган,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на предоставление услуги (указать уполномоченный орган),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также в судебном порядке.</w:t>
      </w:r>
    </w:p>
    <w:p w:rsidR="00DF424E" w:rsidRPr="00126D8E" w:rsidRDefault="00DF424E" w:rsidP="00DF424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24E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DF424E" w:rsidRDefault="00DF424E" w:rsidP="00D8568B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F5F7B" w:rsidRPr="00C81949" w:rsidRDefault="006F5F7B" w:rsidP="00D8568B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6F5F7B" w:rsidRDefault="006F5F7B" w:rsidP="00D8568B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8568B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="00D8568B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6F5F7B" w:rsidRDefault="006F5F7B" w:rsidP="006F5F7B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6F5F7B" w:rsidRPr="00E345CB" w:rsidRDefault="006F5F7B" w:rsidP="006F5F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5F7B" w:rsidRPr="00E345CB" w:rsidRDefault="006F5F7B" w:rsidP="006F5F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6F5F7B" w:rsidRDefault="006F5F7B" w:rsidP="006F5F7B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5F7B" w:rsidRDefault="006F5F7B" w:rsidP="006F5F7B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8568B" w:rsidRPr="00E345CB" w:rsidRDefault="00D8568B" w:rsidP="006F5F7B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F5F7B" w:rsidRPr="00F3361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F5F7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документации по планировке территории </w:t>
      </w:r>
    </w:p>
    <w:p w:rsidR="006F5F7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6F5F7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F7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6F5F7B" w:rsidRDefault="006F5F7B" w:rsidP="006F5F7B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F5F7B" w:rsidRPr="006F5F7B" w:rsidRDefault="006F5F7B" w:rsidP="006F5F7B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u w:val="single"/>
        </w:rPr>
      </w:pPr>
      <w:r>
        <w:rPr>
          <w:color w:val="000000" w:themeColor="text1"/>
        </w:rPr>
        <w:t>1.</w:t>
      </w:r>
      <w:r w:rsidRPr="00DF424E">
        <w:rPr>
          <w:color w:val="000000" w:themeColor="text1"/>
        </w:rPr>
        <w:tab/>
      </w:r>
      <w:r>
        <w:t>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</w:t>
      </w:r>
      <w:r>
        <w:br/>
      </w:r>
      <w:r>
        <w:rPr>
          <w:u w:val="single"/>
        </w:rPr>
        <w:t xml:space="preserve">                                                                                                                            </w:t>
      </w:r>
      <w:r w:rsidRPr="006F5F7B">
        <w:t>.</w:t>
      </w: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решение (постановление/распоряжение)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Настоящее решение (постановление/распоряжение) вступает в силу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исполнением настоящего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5F7B">
        <w:rPr>
          <w:rFonts w:ascii="Times New Roman" w:hAnsi="Times New Roman" w:cs="Times New Roman"/>
          <w:color w:val="000000" w:themeColor="text1"/>
          <w:sz w:val="28"/>
          <w:szCs w:val="28"/>
        </w:rPr>
        <w:t>(постановления/распоряжения) возложить на</w:t>
      </w:r>
      <w:r w:rsidR="00426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6964" w:rsidRPr="004269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</w:t>
      </w:r>
      <w:r w:rsidR="00426964" w:rsidRPr="004269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F7B" w:rsidRDefault="006F5F7B" w:rsidP="006F5F7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6F5F7B" w:rsidRDefault="006F5F7B" w:rsidP="006F5F7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6F5F7B" w:rsidRDefault="006F5F7B" w:rsidP="006F5F7B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</w:p>
    <w:p w:rsidR="00DF424E" w:rsidRPr="00766765" w:rsidRDefault="00DF424E" w:rsidP="00DF424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6964" w:rsidRDefault="0042696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F677C" w:rsidRPr="00C81949" w:rsidRDefault="00BF677C" w:rsidP="0008267A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BF677C" w:rsidRDefault="00BF677C" w:rsidP="0008267A">
      <w:pPr>
        <w:spacing w:after="0" w:line="240" w:lineRule="auto"/>
        <w:ind w:left="4536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68B">
        <w:rPr>
          <w:rFonts w:ascii="Times New Roman" w:hAnsi="Times New Roman" w:cs="Times New Roman"/>
          <w:sz w:val="28"/>
          <w:szCs w:val="28"/>
        </w:rPr>
        <w:t>«</w:t>
      </w:r>
      <w:r w:rsidR="00D8568B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D8568B">
        <w:rPr>
          <w:rFonts w:ascii="Times New Roman" w:hAnsi="Times New Roman" w:cs="Times New Roman"/>
          <w:sz w:val="28"/>
          <w:szCs w:val="28"/>
        </w:rPr>
        <w:t xml:space="preserve"> </w:t>
      </w:r>
      <w:r w:rsidR="00D8568B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BF677C" w:rsidRPr="00E345CB" w:rsidRDefault="00BF677C" w:rsidP="00BF677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BF677C" w:rsidRDefault="00BF677C" w:rsidP="00BF677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677C" w:rsidRDefault="00BF677C" w:rsidP="00BF677C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F677C" w:rsidRPr="00F3361B" w:rsidRDefault="00BF677C" w:rsidP="00BF677C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615D" w:rsidRDefault="0083615D" w:rsidP="0083615D">
      <w:pPr>
        <w:pStyle w:val="30"/>
        <w:shd w:val="clear" w:color="auto" w:fill="auto"/>
        <w:spacing w:before="0" w:after="0" w:line="240" w:lineRule="auto"/>
        <w:ind w:firstLine="709"/>
        <w:jc w:val="both"/>
      </w:pPr>
      <w:r>
        <w:t>о внесении изменений в документацию по планировке территории</w:t>
      </w:r>
    </w:p>
    <w:p w:rsidR="00BF677C" w:rsidRDefault="0083615D" w:rsidP="008361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77C">
        <w:rPr>
          <w:rFonts w:ascii="Times New Roman" w:hAnsi="Times New Roman" w:cs="Times New Roman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BF677C" w:rsidRDefault="00BF677C" w:rsidP="00BF677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77C" w:rsidRDefault="00BF677C" w:rsidP="00BF677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F677C" w:rsidRDefault="00BF677C" w:rsidP="00BF677C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BF677C" w:rsidRPr="008A1E7A" w:rsidRDefault="00BF677C" w:rsidP="00BF67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заключения по результатам публичных слушаний/общественных обсуждений 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 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</w:t>
      </w:r>
      <w:r w:rsidR="008A1E7A" w:rsidRPr="008A1E7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8A1E7A">
        <w:rPr>
          <w:rFonts w:ascii="Times New Roman" w:hAnsi="Times New Roman" w:cs="Times New Roman"/>
          <w:sz w:val="28"/>
          <w:szCs w:val="28"/>
        </w:rPr>
        <w:t xml:space="preserve">г. № </w:t>
      </w:r>
      <w:r w:rsidR="008A1E7A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8A1E7A">
        <w:rPr>
          <w:rFonts w:ascii="Times New Roman" w:hAnsi="Times New Roman" w:cs="Times New Roman"/>
          <w:sz w:val="28"/>
          <w:szCs w:val="28"/>
        </w:rPr>
        <w:t>(указывается в случае проведения публичных слушаний/</w:t>
      </w:r>
      <w:r w:rsidR="008A1E7A" w:rsidRP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обсуждений):</w:t>
      </w:r>
    </w:p>
    <w:p w:rsidR="00BF677C" w:rsidRDefault="00BF677C" w:rsidP="008A1E7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361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E7A" w:rsidRPr="008A1E7A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документацию по планировке территории (указать вид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E7A" w:rsidRPr="008A1E7A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планировке территории: проект планировки территории и проект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E7A" w:rsidRPr="008A1E7A">
        <w:rPr>
          <w:rFonts w:ascii="Times New Roman" w:hAnsi="Times New Roman" w:cs="Times New Roman"/>
          <w:color w:val="000000" w:themeColor="text1"/>
          <w:sz w:val="28"/>
          <w:szCs w:val="28"/>
        </w:rPr>
        <w:t>межевания территории / проект межевания территории),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</w:t>
      </w:r>
      <w:r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</w:t>
      </w: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DF424E">
        <w:rPr>
          <w:rFonts w:ascii="Times New Roman" w:hAnsi="Times New Roman" w:cs="Times New Roman"/>
          <w:i/>
          <w:color w:val="000000" w:themeColor="text1"/>
        </w:rPr>
        <w:t>(указыва</w:t>
      </w:r>
      <w:r w:rsidR="008A1E7A">
        <w:rPr>
          <w:rFonts w:ascii="Times New Roman" w:hAnsi="Times New Roman" w:cs="Times New Roman"/>
          <w:i/>
          <w:color w:val="000000" w:themeColor="text1"/>
        </w:rPr>
        <w:t>ю</w:t>
      </w:r>
      <w:r w:rsidRPr="00DF424E">
        <w:rPr>
          <w:rFonts w:ascii="Times New Roman" w:hAnsi="Times New Roman" w:cs="Times New Roman"/>
          <w:i/>
          <w:color w:val="000000" w:themeColor="text1"/>
        </w:rPr>
        <w:t xml:space="preserve">тся </w:t>
      </w:r>
      <w:r w:rsidR="008A1E7A">
        <w:rPr>
          <w:rFonts w:ascii="Times New Roman" w:hAnsi="Times New Roman" w:cs="Times New Roman"/>
          <w:i/>
          <w:color w:val="000000" w:themeColor="text1"/>
        </w:rPr>
        <w:t xml:space="preserve">реквизиты решения об утверждении </w:t>
      </w:r>
    </w:p>
    <w:p w:rsidR="008A1E7A" w:rsidRDefault="008A1E7A" w:rsidP="00BF677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Pr="008A1E7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8A1E7A" w:rsidRPr="008A1E7A" w:rsidRDefault="008A1E7A" w:rsidP="008A1E7A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color w:val="000000" w:themeColor="text1"/>
        </w:rPr>
      </w:pPr>
      <w:r w:rsidRPr="008A1E7A">
        <w:rPr>
          <w:rFonts w:ascii="Times New Roman" w:hAnsi="Times New Roman" w:cs="Times New Roman"/>
          <w:i/>
          <w:color w:val="000000" w:themeColor="text1"/>
        </w:rPr>
        <w:t>документации по планировке территории)</w:t>
      </w:r>
    </w:p>
    <w:p w:rsidR="008A1E7A" w:rsidRDefault="008A1E7A" w:rsidP="00BF677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территории (ее отдельных частей)</w:t>
      </w:r>
      <w:r w:rsidR="00BF67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F677C"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</w:t>
      </w:r>
      <w:r w:rsidR="00BF677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BF677C" w:rsidRPr="00DF424E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F677C" w:rsidRDefault="008A1E7A" w:rsidP="008A1E7A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i/>
        </w:rPr>
      </w:pPr>
      <w:r w:rsidRPr="008A1E7A">
        <w:rPr>
          <w:rFonts w:ascii="Times New Roman" w:hAnsi="Times New Roman" w:cs="Times New Roman"/>
          <w:i/>
        </w:rPr>
        <w:t>(кадастровый номер</w:t>
      </w:r>
    </w:p>
    <w:p w:rsidR="008A1E7A" w:rsidRDefault="008A1E7A" w:rsidP="008A1E7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</w:t>
      </w:r>
      <w:r w:rsidRPr="008A1E7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8A1E7A" w:rsidRPr="008A1E7A" w:rsidRDefault="008A1E7A" w:rsidP="008A1E7A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земельного участка или описание границ территории согласно прилагаемой схеме).</w:t>
      </w:r>
    </w:p>
    <w:p w:rsidR="00BF677C" w:rsidRDefault="00BF677C" w:rsidP="00BF67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(постановление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F677C" w:rsidRDefault="00BF677C" w:rsidP="00BF67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(постановление/распоряжение) вступает в силу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BF677C" w:rsidRPr="00DF424E" w:rsidRDefault="00BF677C" w:rsidP="00BF67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Контроль за исполнением настоящего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(постановления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</w:rPr>
        <w:t>) возложить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42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677C" w:rsidRDefault="00BF677C" w:rsidP="00BF677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77C" w:rsidRDefault="00BF677C" w:rsidP="00BF677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8A1E7A" w:rsidRDefault="00BF677C" w:rsidP="0008267A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  <w:r w:rsidR="008A1E7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411C73" w:rsidRPr="00C81949" w:rsidRDefault="00411C73" w:rsidP="0008267A">
      <w:pPr>
        <w:spacing w:after="0" w:line="240" w:lineRule="auto"/>
        <w:ind w:left="4962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411C73" w:rsidRDefault="00411C73" w:rsidP="0008267A">
      <w:pPr>
        <w:spacing w:after="0" w:line="240" w:lineRule="auto"/>
        <w:ind w:left="4962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08267A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08267A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8267A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08267A">
        <w:rPr>
          <w:rFonts w:ascii="Times New Roman" w:hAnsi="Times New Roman" w:cs="Times New Roman"/>
          <w:sz w:val="28"/>
          <w:szCs w:val="28"/>
        </w:rPr>
        <w:t xml:space="preserve"> д</w:t>
      </w:r>
      <w:r w:rsidR="0008267A" w:rsidRPr="00687DD9">
        <w:rPr>
          <w:rFonts w:ascii="Times New Roman" w:hAnsi="Times New Roman" w:cs="Times New Roman"/>
          <w:sz w:val="28"/>
          <w:szCs w:val="28"/>
        </w:rPr>
        <w:t>окументации по планировке территории</w:t>
      </w:r>
      <w:r w:rsidR="0008267A">
        <w:rPr>
          <w:rFonts w:ascii="Times New Roman" w:hAnsi="Times New Roman" w:cs="Times New Roman"/>
          <w:sz w:val="28"/>
          <w:szCs w:val="28"/>
        </w:rPr>
        <w:t>»</w:t>
      </w:r>
    </w:p>
    <w:p w:rsidR="00411C73" w:rsidRDefault="00411C73" w:rsidP="00411C73">
      <w:pPr>
        <w:spacing w:after="0" w:line="240" w:lineRule="auto"/>
        <w:ind w:left="4536" w:right="-1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411C73" w:rsidRPr="00E345CB" w:rsidRDefault="00411C73" w:rsidP="00411C7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345CB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411C73" w:rsidRDefault="00411C73" w:rsidP="00411C7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1C73" w:rsidRDefault="00411C73" w:rsidP="00411C73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6353E" w:rsidRPr="00E345CB" w:rsidRDefault="0086353E" w:rsidP="00411C73">
      <w:pPr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11C73" w:rsidRPr="00F3361B" w:rsidRDefault="00411C73" w:rsidP="00411C7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1C73" w:rsidRDefault="00411C73" w:rsidP="00411C73">
      <w:pPr>
        <w:pStyle w:val="30"/>
        <w:shd w:val="clear" w:color="auto" w:fill="auto"/>
        <w:spacing w:before="0" w:after="0" w:line="240" w:lineRule="auto"/>
        <w:ind w:firstLine="709"/>
        <w:jc w:val="center"/>
      </w:pPr>
      <w:bookmarkStart w:id="0" w:name="bookmark6"/>
      <w:r>
        <w:t>об отклонении документации по планировке территории</w:t>
      </w:r>
      <w:r>
        <w:br/>
        <w:t>и направлении ее на доработку</w:t>
      </w:r>
      <w:bookmarkEnd w:id="0"/>
    </w:p>
    <w:p w:rsidR="00411C73" w:rsidRDefault="00411C73" w:rsidP="00411C73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411C73" w:rsidRDefault="00411C73" w:rsidP="00411C73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C73" w:rsidRDefault="00411C73" w:rsidP="00411C73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D343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D3438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411C73" w:rsidRDefault="00411C73" w:rsidP="00411C73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</w:p>
    <w:p w:rsidR="00411C73" w:rsidRPr="008A1E7A" w:rsidRDefault="00411C73" w:rsidP="00411C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 Российской Федерации, Федеральным законом от 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20.03.2025 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 w:rsidRPr="00EF422A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1B51EA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на основании обращения от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3E6D8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заключения по результатам публичных слушаний/общественных обсуждений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</w:t>
      </w:r>
      <w:r w:rsidRPr="008A1E7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(указывается в случае проведения публичных слушаний/</w:t>
      </w:r>
      <w:r w:rsidRPr="008A1E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обсуждений):</w:t>
      </w:r>
    </w:p>
    <w:p w:rsidR="007A19B8" w:rsidRDefault="00411C73" w:rsidP="007A19B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A19B8" w:rsidRPr="007A19B8">
        <w:t xml:space="preserve"> </w:t>
      </w:r>
      <w:r w:rsidR="007A19B8" w:rsidRPr="007A19B8">
        <w:rPr>
          <w:rFonts w:ascii="Times New Roman" w:hAnsi="Times New Roman" w:cs="Times New Roman"/>
          <w:color w:val="000000" w:themeColor="text1"/>
          <w:sz w:val="28"/>
          <w:szCs w:val="28"/>
        </w:rPr>
        <w:t>Отклонить документацию по планировке территории (указать вид</w:t>
      </w:r>
      <w:r w:rsidR="007A1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9B8" w:rsidRPr="007A19B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документации по планировке территории: проект планировки территории и проект</w:t>
      </w:r>
      <w:r w:rsidR="007A19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9B8" w:rsidRPr="007A19B8">
        <w:rPr>
          <w:rFonts w:ascii="Times New Roman" w:hAnsi="Times New Roman" w:cs="Times New Roman"/>
          <w:color w:val="000000" w:themeColor="text1"/>
          <w:sz w:val="28"/>
          <w:szCs w:val="28"/>
        </w:rPr>
        <w:t>межевания территории / проект межевания территории) в границах:</w:t>
      </w:r>
    </w:p>
    <w:p w:rsidR="00242E09" w:rsidRPr="00242E09" w:rsidRDefault="00242E09" w:rsidP="00242E0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   </w:t>
      </w:r>
      <w:r w:rsidRPr="00242E0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7A19B8" w:rsidRDefault="00242E09" w:rsidP="00242E0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следующим основаниям: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  <w:r w:rsidRPr="00242E0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242E09" w:rsidRPr="00323F94" w:rsidRDefault="00323F94" w:rsidP="00242E09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F94">
        <w:rPr>
          <w:rFonts w:ascii="Times New Roman" w:hAnsi="Times New Roman" w:cs="Times New Roman"/>
          <w:color w:val="000000" w:themeColor="text1"/>
          <w:sz w:val="28"/>
          <w:szCs w:val="28"/>
        </w:rPr>
        <w:t>и направить ее на доработку.</w:t>
      </w:r>
    </w:p>
    <w:p w:rsidR="00411C73" w:rsidRDefault="00411C73" w:rsidP="00411C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C1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астоящее решение (постановление</w:t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>)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701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4E158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323F94" w:rsidRDefault="00323F94" w:rsidP="00323F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F94">
        <w:rPr>
          <w:rFonts w:ascii="Times New Roman" w:hAnsi="Times New Roman" w:cs="Times New Roman"/>
          <w:color w:val="000000" w:themeColor="text1"/>
          <w:sz w:val="28"/>
          <w:szCs w:val="28"/>
        </w:rPr>
        <w:t>Отказ в предоставлении услуги не препятствует повторному обращению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3F9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 услуги.</w:t>
      </w:r>
    </w:p>
    <w:p w:rsidR="00323F94" w:rsidRDefault="0085397D" w:rsidP="00323F9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23F94" w:rsidRDefault="00323F94" w:rsidP="00411C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397D" w:rsidRDefault="0085397D" w:rsidP="00411C7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1C73" w:rsidRDefault="00411C73" w:rsidP="00411C73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(ФИО)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  <w:r w:rsidRPr="009471A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841558" w:rsidRDefault="00411C73" w:rsidP="0086353E">
      <w:pPr>
        <w:spacing w:before="240" w:after="0" w:line="240" w:lineRule="auto"/>
        <w:ind w:left="4536" w:right="4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t>(подпись должностного лица органа, осуществляющего предоставление муниципальной услуги)</w:t>
      </w:r>
    </w:p>
    <w:p w:rsidR="00841558" w:rsidRDefault="00841558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841558" w:rsidSect="000A45B7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F1C47" w:rsidRPr="00C81949" w:rsidRDefault="000F1C47" w:rsidP="0086353E">
      <w:pPr>
        <w:spacing w:after="0" w:line="240" w:lineRule="auto"/>
        <w:ind w:left="9639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0F1C47" w:rsidRDefault="000F1C47" w:rsidP="0086353E">
      <w:pPr>
        <w:spacing w:after="0" w:line="240" w:lineRule="auto"/>
        <w:ind w:left="9639" w:right="-1"/>
        <w:rPr>
          <w:rFonts w:ascii="Times New Roman" w:hAnsi="Times New Roman" w:cs="Times New Roman"/>
          <w:sz w:val="28"/>
          <w:szCs w:val="28"/>
        </w:rPr>
      </w:pPr>
      <w:r w:rsidRPr="00C8194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86353E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по 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муниципальной</w:t>
      </w:r>
      <w:r w:rsidR="0086353E">
        <w:rPr>
          <w:rFonts w:ascii="Times New Roman" w:hAnsi="Times New Roman" w:cs="Times New Roman"/>
          <w:sz w:val="28"/>
          <w:szCs w:val="28"/>
        </w:rPr>
        <w:t xml:space="preserve"> </w:t>
      </w:r>
      <w:r w:rsidRPr="00C8194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6353E" w:rsidRPr="00687DD9">
        <w:rPr>
          <w:rFonts w:ascii="Times New Roman" w:hAnsi="Times New Roman" w:cs="Times New Roman"/>
          <w:sz w:val="28"/>
          <w:szCs w:val="28"/>
        </w:rPr>
        <w:t>Подготовка и утверждение</w:t>
      </w:r>
      <w:r w:rsidR="0086353E">
        <w:rPr>
          <w:rFonts w:ascii="Times New Roman" w:hAnsi="Times New Roman" w:cs="Times New Roman"/>
          <w:sz w:val="28"/>
          <w:szCs w:val="28"/>
        </w:rPr>
        <w:t xml:space="preserve"> </w:t>
      </w:r>
      <w:r w:rsidR="0086353E" w:rsidRPr="00687DD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F3361B">
        <w:rPr>
          <w:rFonts w:ascii="Times New Roman" w:hAnsi="Times New Roman" w:cs="Times New Roman"/>
          <w:sz w:val="28"/>
          <w:szCs w:val="28"/>
        </w:rPr>
        <w:t>»</w:t>
      </w:r>
    </w:p>
    <w:p w:rsidR="00DF424E" w:rsidRDefault="00DF424E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C47" w:rsidRDefault="000F1C47" w:rsidP="000F1C47">
      <w:pPr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C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841558" w:rsidRDefault="00841558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45"/>
        <w:gridCol w:w="2059"/>
        <w:gridCol w:w="2059"/>
        <w:gridCol w:w="2080"/>
        <w:gridCol w:w="2429"/>
        <w:gridCol w:w="2020"/>
        <w:gridCol w:w="2094"/>
      </w:tblGrid>
      <w:tr w:rsidR="00EA4035" w:rsidRPr="001341C5" w:rsidTr="000C60C2">
        <w:tc>
          <w:tcPr>
            <w:tcW w:w="2045" w:type="dxa"/>
          </w:tcPr>
          <w:p w:rsidR="009A6C48" w:rsidRPr="001341C5" w:rsidRDefault="009A6C48" w:rsidP="00566A9C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</w:rPr>
              <w:t>Основание для начала</w:t>
            </w:r>
            <w:r w:rsidR="00566A9C" w:rsidRPr="001341C5">
              <w:rPr>
                <w:rStyle w:val="211pt"/>
                <w:rFonts w:eastAsiaTheme="minorHAnsi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административной</w:t>
            </w:r>
            <w:r w:rsidRPr="001341C5">
              <w:rPr>
                <w:rStyle w:val="211pt"/>
                <w:rFonts w:eastAsiaTheme="minorHAnsi"/>
              </w:rPr>
              <w:br/>
              <w:t>процедуры</w:t>
            </w:r>
          </w:p>
        </w:tc>
        <w:tc>
          <w:tcPr>
            <w:tcW w:w="2059" w:type="dxa"/>
          </w:tcPr>
          <w:p w:rsidR="009A6C48" w:rsidRPr="001341C5" w:rsidRDefault="009A6C48" w:rsidP="00566A9C">
            <w:pPr>
              <w:pStyle w:val="20"/>
              <w:shd w:val="clear" w:color="auto" w:fill="auto"/>
              <w:spacing w:after="0" w:line="240" w:lineRule="auto"/>
              <w:ind w:firstLine="4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</w:rPr>
              <w:t>Содержание</w:t>
            </w:r>
            <w:r w:rsidR="00566A9C" w:rsidRPr="001341C5">
              <w:rPr>
                <w:rStyle w:val="211pt"/>
              </w:rPr>
              <w:t xml:space="preserve"> </w:t>
            </w:r>
            <w:r w:rsidRPr="001341C5">
              <w:rPr>
                <w:rStyle w:val="211pt"/>
              </w:rPr>
              <w:t>административных</w:t>
            </w:r>
            <w:r w:rsidR="00566A9C" w:rsidRPr="001341C5">
              <w:rPr>
                <w:rStyle w:val="211pt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действий</w:t>
            </w:r>
          </w:p>
        </w:tc>
        <w:tc>
          <w:tcPr>
            <w:tcW w:w="2059" w:type="dxa"/>
          </w:tcPr>
          <w:p w:rsidR="009A6C48" w:rsidRPr="001341C5" w:rsidRDefault="009A6C48" w:rsidP="00566A9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</w:rPr>
              <w:t>Срок</w:t>
            </w:r>
            <w:r w:rsidR="00566A9C" w:rsidRPr="001341C5">
              <w:rPr>
                <w:rStyle w:val="211pt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выполнения</w:t>
            </w:r>
            <w:r w:rsidR="00566A9C" w:rsidRPr="001341C5">
              <w:rPr>
                <w:rStyle w:val="211pt"/>
                <w:rFonts w:eastAsiaTheme="minorHAnsi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административных действий</w:t>
            </w:r>
          </w:p>
        </w:tc>
        <w:tc>
          <w:tcPr>
            <w:tcW w:w="2080" w:type="dxa"/>
          </w:tcPr>
          <w:p w:rsidR="009A6C48" w:rsidRPr="001341C5" w:rsidRDefault="00566A9C" w:rsidP="009A6C48">
            <w:pPr>
              <w:pStyle w:val="20"/>
              <w:shd w:val="clear" w:color="auto" w:fill="auto"/>
              <w:spacing w:after="0" w:line="240" w:lineRule="auto"/>
              <w:ind w:hanging="16"/>
              <w:jc w:val="both"/>
              <w:rPr>
                <w:sz w:val="22"/>
                <w:szCs w:val="22"/>
              </w:rPr>
            </w:pPr>
            <w:r w:rsidRPr="001341C5">
              <w:rPr>
                <w:rStyle w:val="211pt"/>
              </w:rPr>
              <w:t>Должност</w:t>
            </w:r>
            <w:r w:rsidR="009A6C48" w:rsidRPr="001341C5">
              <w:rPr>
                <w:rStyle w:val="211pt"/>
              </w:rPr>
              <w:t>ное лицо,</w:t>
            </w:r>
            <w:r w:rsidRPr="001341C5">
              <w:rPr>
                <w:rStyle w:val="211pt"/>
              </w:rPr>
              <w:t xml:space="preserve"> ответственное</w:t>
            </w:r>
            <w:r w:rsidR="009A6C48" w:rsidRPr="001341C5">
              <w:rPr>
                <w:rStyle w:val="211pt"/>
              </w:rPr>
              <w:t xml:space="preserve"> за</w:t>
            </w:r>
            <w:r w:rsidRPr="001341C5">
              <w:rPr>
                <w:rStyle w:val="211pt"/>
              </w:rPr>
              <w:t xml:space="preserve"> </w:t>
            </w:r>
            <w:r w:rsidR="009A6C48" w:rsidRPr="001341C5">
              <w:rPr>
                <w:rStyle w:val="211pt"/>
              </w:rPr>
              <w:t>выполнение администра</w:t>
            </w:r>
            <w:r w:rsidRPr="001341C5">
              <w:rPr>
                <w:rStyle w:val="211pt"/>
              </w:rPr>
              <w:t>тивного действия</w:t>
            </w:r>
          </w:p>
          <w:p w:rsidR="009A6C48" w:rsidRPr="001341C5" w:rsidRDefault="009A6C48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9" w:type="dxa"/>
          </w:tcPr>
          <w:p w:rsidR="009A6C48" w:rsidRPr="001341C5" w:rsidRDefault="001A1721" w:rsidP="001A1721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</w:rPr>
              <w:t>Место выполнения административного действия/используемая</w:t>
            </w:r>
            <w:r w:rsidRPr="001341C5">
              <w:rPr>
                <w:rStyle w:val="211pt"/>
              </w:rPr>
              <w:br/>
              <w:t>информационная система</w:t>
            </w:r>
          </w:p>
        </w:tc>
        <w:tc>
          <w:tcPr>
            <w:tcW w:w="2020" w:type="dxa"/>
          </w:tcPr>
          <w:p w:rsidR="009A6C48" w:rsidRPr="001341C5" w:rsidRDefault="001A1721" w:rsidP="001A1721">
            <w:pPr>
              <w:pStyle w:val="20"/>
              <w:shd w:val="clear" w:color="auto" w:fill="auto"/>
              <w:spacing w:after="0" w:line="240" w:lineRule="auto"/>
              <w:ind w:hanging="8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</w:rPr>
              <w:t>Критерии принятия решения</w:t>
            </w:r>
          </w:p>
        </w:tc>
        <w:tc>
          <w:tcPr>
            <w:tcW w:w="2094" w:type="dxa"/>
          </w:tcPr>
          <w:p w:rsidR="009A6C48" w:rsidRPr="001341C5" w:rsidRDefault="001A1721" w:rsidP="00D84D6B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</w:rPr>
              <w:t>Результат административного действия, способ</w:t>
            </w:r>
            <w:r w:rsidR="00D84D6B" w:rsidRPr="001341C5">
              <w:rPr>
                <w:rStyle w:val="211pt"/>
                <w:rFonts w:eastAsiaTheme="minorHAnsi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фиксации</w:t>
            </w:r>
          </w:p>
        </w:tc>
      </w:tr>
      <w:tr w:rsidR="00EA4035" w:rsidRPr="001341C5" w:rsidTr="000C60C2">
        <w:tc>
          <w:tcPr>
            <w:tcW w:w="2045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59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059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80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429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020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094" w:type="dxa"/>
          </w:tcPr>
          <w:p w:rsidR="009A6C48" w:rsidRPr="001341C5" w:rsidRDefault="00D84D6B" w:rsidP="0076676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84D6B" w:rsidRPr="001341C5" w:rsidTr="00D84D6B">
        <w:tc>
          <w:tcPr>
            <w:tcW w:w="14786" w:type="dxa"/>
            <w:gridSpan w:val="7"/>
          </w:tcPr>
          <w:p w:rsidR="00D84D6B" w:rsidRPr="001341C5" w:rsidRDefault="00D84D6B" w:rsidP="006D79B1">
            <w:pPr>
              <w:pStyle w:val="20"/>
              <w:shd w:val="clear" w:color="auto" w:fill="auto"/>
              <w:spacing w:before="240"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</w:rPr>
              <w:t>Принятие решения о подготовке документации по планировке территории или внесении изменений в документацию по</w:t>
            </w:r>
            <w:r w:rsidR="006D79B1" w:rsidRPr="001341C5">
              <w:rPr>
                <w:rStyle w:val="211pt"/>
              </w:rPr>
              <w:t xml:space="preserve"> </w:t>
            </w:r>
            <w:r w:rsidRPr="001341C5">
              <w:rPr>
                <w:rStyle w:val="211pt"/>
                <w:rFonts w:eastAsiaTheme="minorHAnsi"/>
              </w:rPr>
              <w:t>планировке территории</w:t>
            </w:r>
          </w:p>
        </w:tc>
      </w:tr>
      <w:tr w:rsidR="006D79B1" w:rsidRPr="001341C5" w:rsidTr="00D84D6B">
        <w:tc>
          <w:tcPr>
            <w:tcW w:w="14786" w:type="dxa"/>
            <w:gridSpan w:val="7"/>
          </w:tcPr>
          <w:p w:rsidR="006D79B1" w:rsidRPr="001341C5" w:rsidRDefault="006D79B1" w:rsidP="006D79B1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1. Проверка документов и регистрация заявления</w:t>
            </w:r>
          </w:p>
        </w:tc>
      </w:tr>
      <w:tr w:rsidR="00AB4E57" w:rsidRPr="001341C5" w:rsidTr="000C60C2">
        <w:tc>
          <w:tcPr>
            <w:tcW w:w="2045" w:type="dxa"/>
            <w:vMerge w:val="restart"/>
          </w:tcPr>
          <w:p w:rsidR="00AB4E57" w:rsidRPr="001341C5" w:rsidRDefault="00AB4E57" w:rsidP="00EA403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Поступление заявления и</w:t>
            </w:r>
            <w:r w:rsidRPr="001341C5">
              <w:rPr>
                <w:rStyle w:val="211pt"/>
                <w:rFonts w:eastAsiaTheme="minorHAnsi"/>
                <w:b w:val="0"/>
              </w:rPr>
              <w:br/>
              <w:t>документов для</w:t>
            </w:r>
            <w:r w:rsidRPr="001341C5">
              <w:rPr>
                <w:rStyle w:val="211pt"/>
                <w:rFonts w:eastAsiaTheme="minorHAnsi"/>
                <w:b w:val="0"/>
              </w:rPr>
              <w:br/>
              <w:t>предоставления государственной (муниципальной) услуги в Уполномоченный орган</w:t>
            </w:r>
          </w:p>
        </w:tc>
        <w:tc>
          <w:tcPr>
            <w:tcW w:w="2059" w:type="dxa"/>
          </w:tcPr>
          <w:p w:rsidR="00AB4E57" w:rsidRPr="001341C5" w:rsidRDefault="00AB4E57" w:rsidP="00EA403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Административного регламента</w:t>
            </w:r>
          </w:p>
        </w:tc>
        <w:tc>
          <w:tcPr>
            <w:tcW w:w="2059" w:type="dxa"/>
            <w:vMerge w:val="restart"/>
          </w:tcPr>
          <w:p w:rsidR="00AB4E57" w:rsidRPr="001341C5" w:rsidRDefault="00AB4E57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До 1 рабочего дня</w:t>
            </w:r>
          </w:p>
        </w:tc>
        <w:tc>
          <w:tcPr>
            <w:tcW w:w="2080" w:type="dxa"/>
          </w:tcPr>
          <w:p w:rsidR="00AB4E57" w:rsidRPr="001341C5" w:rsidRDefault="00AB4E57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  <w:b w:val="0"/>
              </w:rPr>
              <w:t xml:space="preserve">должностное лицо Уполномоченного органа, ответственное за </w:t>
            </w:r>
            <w:r w:rsidRPr="001341C5">
              <w:rPr>
                <w:rStyle w:val="211pt"/>
                <w:rFonts w:eastAsiaTheme="minorHAnsi"/>
                <w:b w:val="0"/>
              </w:rPr>
              <w:t xml:space="preserve">предоставление </w:t>
            </w:r>
            <w:r w:rsidRPr="001341C5">
              <w:rPr>
                <w:rStyle w:val="211pt"/>
                <w:b w:val="0"/>
              </w:rPr>
              <w:t xml:space="preserve">муниципальной </w:t>
            </w:r>
            <w:r w:rsidRPr="001341C5">
              <w:rPr>
                <w:rStyle w:val="211pt"/>
                <w:rFonts w:eastAsiaTheme="minorHAnsi"/>
                <w:b w:val="0"/>
              </w:rPr>
              <w:t>услуги</w:t>
            </w:r>
          </w:p>
        </w:tc>
        <w:tc>
          <w:tcPr>
            <w:tcW w:w="2429" w:type="dxa"/>
            <w:vMerge w:val="restart"/>
          </w:tcPr>
          <w:p w:rsidR="00AB4E57" w:rsidRPr="001341C5" w:rsidRDefault="00AB4E57" w:rsidP="00931C24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</w:t>
            </w:r>
          </w:p>
        </w:tc>
        <w:tc>
          <w:tcPr>
            <w:tcW w:w="2020" w:type="dxa"/>
          </w:tcPr>
          <w:p w:rsidR="00AB4E57" w:rsidRPr="001341C5" w:rsidRDefault="00AB4E57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AB4E57" w:rsidRPr="001341C5" w:rsidRDefault="00AB4E57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1341C5">
              <w:rPr>
                <w:rStyle w:val="211pt"/>
                <w:b w:val="0"/>
              </w:rPr>
              <w:t xml:space="preserve">регистрация заявления и документов в ГИС (присвоение номера и датирование); назначение </w:t>
            </w:r>
            <w:r w:rsidRPr="001341C5">
              <w:rPr>
                <w:rStyle w:val="211pt"/>
                <w:rFonts w:eastAsiaTheme="minorHAnsi"/>
                <w:b w:val="0"/>
              </w:rPr>
              <w:t xml:space="preserve">должностного  лица,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 xml:space="preserve">ответственного за предоставление муниципальной услуги, и передача ему документов </w:t>
            </w:r>
          </w:p>
        </w:tc>
      </w:tr>
      <w:tr w:rsidR="00AB4E57" w:rsidRPr="001341C5" w:rsidTr="000C60C2">
        <w:tc>
          <w:tcPr>
            <w:tcW w:w="2045" w:type="dxa"/>
            <w:vMerge/>
          </w:tcPr>
          <w:p w:rsidR="00AB4E57" w:rsidRPr="001341C5" w:rsidRDefault="00AB4E57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AB4E57" w:rsidRPr="001341C5" w:rsidRDefault="00AB4E57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059" w:type="dxa"/>
            <w:vMerge/>
          </w:tcPr>
          <w:p w:rsidR="00AB4E57" w:rsidRPr="001341C5" w:rsidRDefault="00AB4E57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80" w:type="dxa"/>
          </w:tcPr>
          <w:p w:rsidR="00AB4E57" w:rsidRPr="001341C5" w:rsidRDefault="00AB4E57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</w:p>
        </w:tc>
        <w:tc>
          <w:tcPr>
            <w:tcW w:w="2429" w:type="dxa"/>
            <w:vMerge/>
          </w:tcPr>
          <w:p w:rsidR="00AB4E57" w:rsidRPr="001341C5" w:rsidRDefault="00AB4E57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20" w:type="dxa"/>
          </w:tcPr>
          <w:p w:rsidR="00AB4E57" w:rsidRPr="001341C5" w:rsidRDefault="00AB4E57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AB4E57" w:rsidRPr="001341C5" w:rsidRDefault="00AB4E57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  <w:tr w:rsidR="00AB4E57" w:rsidRPr="001341C5" w:rsidTr="000C60C2">
        <w:tc>
          <w:tcPr>
            <w:tcW w:w="2045" w:type="dxa"/>
            <w:vMerge/>
          </w:tcPr>
          <w:p w:rsidR="00AB4E57" w:rsidRPr="001341C5" w:rsidRDefault="00AB4E57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AB4E57" w:rsidRPr="001341C5" w:rsidRDefault="00AB4E57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059" w:type="dxa"/>
            <w:vMerge/>
          </w:tcPr>
          <w:p w:rsidR="00AB4E57" w:rsidRPr="001341C5" w:rsidRDefault="00AB4E57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80" w:type="dxa"/>
          </w:tcPr>
          <w:p w:rsidR="00AB4E57" w:rsidRPr="001341C5" w:rsidRDefault="00AB4E57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29" w:type="dxa"/>
          </w:tcPr>
          <w:p w:rsidR="00AB4E57" w:rsidRPr="001341C5" w:rsidRDefault="00AB4E57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</w:t>
            </w:r>
          </w:p>
        </w:tc>
        <w:tc>
          <w:tcPr>
            <w:tcW w:w="2020" w:type="dxa"/>
          </w:tcPr>
          <w:p w:rsidR="00AB4E57" w:rsidRPr="001341C5" w:rsidRDefault="00AB4E57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AB4E57" w:rsidRPr="001341C5" w:rsidRDefault="00AB4E57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  <w:tr w:rsidR="00C222B5" w:rsidRPr="001341C5" w:rsidTr="00C222B5">
        <w:tc>
          <w:tcPr>
            <w:tcW w:w="14786" w:type="dxa"/>
            <w:gridSpan w:val="7"/>
          </w:tcPr>
          <w:p w:rsidR="00C222B5" w:rsidRPr="001341C5" w:rsidRDefault="00C222B5" w:rsidP="00C222B5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2. Получение сведений посредством СМЭВ</w:t>
            </w:r>
          </w:p>
        </w:tc>
      </w:tr>
      <w:tr w:rsidR="00C34EFA" w:rsidRPr="001341C5" w:rsidTr="000C60C2">
        <w:tc>
          <w:tcPr>
            <w:tcW w:w="2045" w:type="dxa"/>
            <w:vMerge w:val="restart"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59" w:type="dxa"/>
          </w:tcPr>
          <w:p w:rsidR="00C34EFA" w:rsidRPr="001341C5" w:rsidRDefault="00C34EFA" w:rsidP="0085567F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направление межведомственных запросов в органы и организации </w:t>
            </w:r>
          </w:p>
        </w:tc>
        <w:tc>
          <w:tcPr>
            <w:tcW w:w="2059" w:type="dxa"/>
          </w:tcPr>
          <w:p w:rsidR="00C34EFA" w:rsidRPr="001341C5" w:rsidRDefault="00C34EFA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в день регистрации заявления и документов</w:t>
            </w:r>
          </w:p>
        </w:tc>
        <w:tc>
          <w:tcPr>
            <w:tcW w:w="2080" w:type="dxa"/>
          </w:tcPr>
          <w:p w:rsidR="00C34EFA" w:rsidRPr="001341C5" w:rsidRDefault="00C34EFA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C34EFA" w:rsidRPr="001341C5" w:rsidRDefault="00C34EFA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орган/ГИС/ПГС/СМЭВ</w:t>
            </w:r>
          </w:p>
        </w:tc>
        <w:tc>
          <w:tcPr>
            <w:tcW w:w="2020" w:type="dxa"/>
            <w:vMerge w:val="restart"/>
          </w:tcPr>
          <w:p w:rsidR="00C34EFA" w:rsidRPr="001341C5" w:rsidRDefault="00C34EFA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4" w:type="dxa"/>
          </w:tcPr>
          <w:p w:rsidR="00C34EFA" w:rsidRPr="001341C5" w:rsidRDefault="00C34EFA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C34EFA" w:rsidRPr="001341C5" w:rsidTr="000C60C2">
        <w:tc>
          <w:tcPr>
            <w:tcW w:w="2045" w:type="dxa"/>
            <w:vMerge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059" w:type="dxa"/>
          </w:tcPr>
          <w:p w:rsidR="00C34EFA" w:rsidRPr="001341C5" w:rsidRDefault="00C34EFA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до 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080" w:type="dxa"/>
          </w:tcPr>
          <w:p w:rsidR="00C34EFA" w:rsidRPr="001341C5" w:rsidRDefault="00C34EFA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C34EFA" w:rsidRPr="001341C5" w:rsidRDefault="00C34EFA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орган/ГИС/ПГС/СМЭВ</w:t>
            </w:r>
          </w:p>
        </w:tc>
        <w:tc>
          <w:tcPr>
            <w:tcW w:w="2020" w:type="dxa"/>
            <w:vMerge/>
          </w:tcPr>
          <w:p w:rsidR="00C34EFA" w:rsidRPr="001341C5" w:rsidRDefault="00C34EFA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C34EFA" w:rsidRPr="001341C5" w:rsidRDefault="00C34EFA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получение документов (сведений) необходимых для предоставления муниципальной услуги</w:t>
            </w:r>
          </w:p>
        </w:tc>
      </w:tr>
      <w:tr w:rsidR="0031718E" w:rsidRPr="001341C5" w:rsidTr="0031718E">
        <w:tc>
          <w:tcPr>
            <w:tcW w:w="14786" w:type="dxa"/>
            <w:gridSpan w:val="7"/>
          </w:tcPr>
          <w:p w:rsidR="0031718E" w:rsidRPr="001341C5" w:rsidRDefault="0031718E" w:rsidP="0031718E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3. Рассмотрение документов и сведений</w:t>
            </w:r>
          </w:p>
        </w:tc>
      </w:tr>
      <w:tr w:rsidR="009E07CE" w:rsidRPr="001341C5" w:rsidTr="000C60C2">
        <w:tc>
          <w:tcPr>
            <w:tcW w:w="2045" w:type="dxa"/>
          </w:tcPr>
          <w:p w:rsidR="009E07CE" w:rsidRPr="001341C5" w:rsidRDefault="0031718E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59" w:type="dxa"/>
          </w:tcPr>
          <w:p w:rsidR="009E07CE" w:rsidRPr="001341C5" w:rsidRDefault="0031718E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проверка соответствия документов и сведений требованиям</w:t>
            </w:r>
            <w:r w:rsidR="00D16932" w:rsidRPr="001341C5">
              <w:rPr>
                <w:rStyle w:val="211pt"/>
                <w:rFonts w:eastAsiaTheme="minorHAnsi"/>
                <w:b w:val="0"/>
              </w:rPr>
              <w:t xml:space="preserve"> нормативных правовых актов</w:t>
            </w:r>
          </w:p>
        </w:tc>
        <w:tc>
          <w:tcPr>
            <w:tcW w:w="2059" w:type="dxa"/>
          </w:tcPr>
          <w:p w:rsidR="009E07CE" w:rsidRPr="001341C5" w:rsidRDefault="0031718E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до 10 рабочих дней</w:t>
            </w:r>
          </w:p>
        </w:tc>
        <w:tc>
          <w:tcPr>
            <w:tcW w:w="2080" w:type="dxa"/>
          </w:tcPr>
          <w:p w:rsidR="009E07CE" w:rsidRPr="001341C5" w:rsidRDefault="0031718E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9E07CE" w:rsidRPr="001341C5" w:rsidRDefault="008E043D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</w:t>
            </w:r>
          </w:p>
        </w:tc>
        <w:tc>
          <w:tcPr>
            <w:tcW w:w="2020" w:type="dxa"/>
          </w:tcPr>
          <w:p w:rsidR="009E07CE" w:rsidRPr="001341C5" w:rsidRDefault="008E043D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основания отказа в предоставлени</w:t>
            </w:r>
            <w:r w:rsidR="00D16932" w:rsidRPr="001341C5">
              <w:rPr>
                <w:rFonts w:ascii="Times New Roman" w:hAnsi="Times New Roman" w:cs="Times New Roman"/>
                <w:color w:val="000000" w:themeColor="text1"/>
              </w:rPr>
              <w:t>и муниципальной услуги, предусмотренные пунктом 2.9 Административного регламента</w:t>
            </w:r>
          </w:p>
        </w:tc>
        <w:tc>
          <w:tcPr>
            <w:tcW w:w="2094" w:type="dxa"/>
          </w:tcPr>
          <w:p w:rsidR="009E07CE" w:rsidRPr="001341C5" w:rsidRDefault="008E043D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пр</w:t>
            </w:r>
            <w:r w:rsidR="000C60C2" w:rsidRPr="001341C5">
              <w:rPr>
                <w:rStyle w:val="211pt"/>
                <w:b w:val="0"/>
              </w:rPr>
              <w:t>о</w:t>
            </w:r>
            <w:r w:rsidRPr="001341C5">
              <w:rPr>
                <w:rStyle w:val="211pt"/>
                <w:b w:val="0"/>
              </w:rPr>
              <w:t>ект результата предоставления</w:t>
            </w:r>
            <w:r w:rsidR="000C60C2" w:rsidRPr="001341C5">
              <w:rPr>
                <w:rStyle w:val="211pt"/>
                <w:b w:val="0"/>
              </w:rPr>
              <w:t xml:space="preserve"> муниципальной услуги</w:t>
            </w:r>
          </w:p>
        </w:tc>
      </w:tr>
      <w:tr w:rsidR="000C60C2" w:rsidRPr="001341C5" w:rsidTr="000C60C2">
        <w:tc>
          <w:tcPr>
            <w:tcW w:w="14786" w:type="dxa"/>
            <w:gridSpan w:val="7"/>
          </w:tcPr>
          <w:p w:rsidR="000C60C2" w:rsidRPr="001341C5" w:rsidRDefault="000C60C2" w:rsidP="000C60C2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4. Принятие решения</w:t>
            </w:r>
          </w:p>
        </w:tc>
      </w:tr>
      <w:tr w:rsidR="00C34EFA" w:rsidRPr="001341C5" w:rsidTr="000C60C2">
        <w:tc>
          <w:tcPr>
            <w:tcW w:w="2045" w:type="dxa"/>
            <w:vMerge w:val="restart"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проект результата предоставления муниципальной услуги</w:t>
            </w:r>
          </w:p>
        </w:tc>
        <w:tc>
          <w:tcPr>
            <w:tcW w:w="2059" w:type="dxa"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принятие решения о предоставлении муниципальной услуги</w:t>
            </w:r>
          </w:p>
        </w:tc>
        <w:tc>
          <w:tcPr>
            <w:tcW w:w="2059" w:type="dxa"/>
          </w:tcPr>
          <w:p w:rsidR="00C34EFA" w:rsidRPr="001341C5" w:rsidRDefault="00C34EFA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не более 1 рабочего дня</w:t>
            </w:r>
          </w:p>
        </w:tc>
        <w:tc>
          <w:tcPr>
            <w:tcW w:w="2080" w:type="dxa"/>
            <w:vMerge w:val="restart"/>
          </w:tcPr>
          <w:p w:rsidR="00C34EFA" w:rsidRPr="001341C5" w:rsidRDefault="00C34EFA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 xml:space="preserve">должностное лицо Уполномоченного органа, ответственное за предоставление муниципальной услуги, Руководитель </w:t>
            </w:r>
            <w:r w:rsidRPr="001341C5">
              <w:rPr>
                <w:rStyle w:val="211pt"/>
                <w:b w:val="0"/>
              </w:rPr>
              <w:lastRenderedPageBreak/>
              <w:t>Уполномоченного органа или иное уполномоченное им лицо</w:t>
            </w:r>
          </w:p>
        </w:tc>
        <w:tc>
          <w:tcPr>
            <w:tcW w:w="2429" w:type="dxa"/>
          </w:tcPr>
          <w:p w:rsidR="00C34EFA" w:rsidRPr="001341C5" w:rsidRDefault="00AB4E57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lastRenderedPageBreak/>
              <w:t>Уполномоченный орган/ГИС/ПГС</w:t>
            </w:r>
          </w:p>
        </w:tc>
        <w:tc>
          <w:tcPr>
            <w:tcW w:w="2020" w:type="dxa"/>
          </w:tcPr>
          <w:p w:rsidR="00C34EFA" w:rsidRPr="001341C5" w:rsidRDefault="00AB4E57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094" w:type="dxa"/>
          </w:tcPr>
          <w:p w:rsidR="00C34EFA" w:rsidRPr="001341C5" w:rsidRDefault="00AB4E57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 xml:space="preserve">Результат предоставления муниципальной услуги, подписанный уполномоченным должностным лицом (усиленной </w:t>
            </w:r>
            <w:r w:rsidRPr="001341C5">
              <w:rPr>
                <w:rStyle w:val="211pt"/>
                <w:b w:val="0"/>
              </w:rPr>
              <w:lastRenderedPageBreak/>
              <w:t>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C34EFA" w:rsidRPr="001341C5" w:rsidTr="000C60C2">
        <w:tc>
          <w:tcPr>
            <w:tcW w:w="2045" w:type="dxa"/>
            <w:vMerge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C34EFA" w:rsidRPr="001341C5" w:rsidRDefault="00C34EFA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формирование решения о предоставления муниципальной услуги</w:t>
            </w:r>
          </w:p>
        </w:tc>
        <w:tc>
          <w:tcPr>
            <w:tcW w:w="2059" w:type="dxa"/>
          </w:tcPr>
          <w:p w:rsidR="00C34EFA" w:rsidRPr="001341C5" w:rsidRDefault="00C34EFA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до 1 часа</w:t>
            </w:r>
          </w:p>
        </w:tc>
        <w:tc>
          <w:tcPr>
            <w:tcW w:w="2080" w:type="dxa"/>
            <w:vMerge/>
          </w:tcPr>
          <w:p w:rsidR="00C34EFA" w:rsidRPr="001341C5" w:rsidRDefault="00C34EFA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</w:p>
        </w:tc>
        <w:tc>
          <w:tcPr>
            <w:tcW w:w="2429" w:type="dxa"/>
          </w:tcPr>
          <w:p w:rsidR="00C34EFA" w:rsidRPr="001341C5" w:rsidRDefault="00C34EFA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20" w:type="dxa"/>
          </w:tcPr>
          <w:p w:rsidR="00C34EFA" w:rsidRPr="001341C5" w:rsidRDefault="00C34EFA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C34EFA" w:rsidRPr="001341C5" w:rsidRDefault="00C34EFA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  <w:tr w:rsidR="007D07E6" w:rsidRPr="001341C5" w:rsidTr="007D07E6">
        <w:tc>
          <w:tcPr>
            <w:tcW w:w="14786" w:type="dxa"/>
            <w:gridSpan w:val="7"/>
          </w:tcPr>
          <w:p w:rsidR="007D07E6" w:rsidRPr="001341C5" w:rsidRDefault="007D07E6" w:rsidP="007D07E6">
            <w:pPr>
              <w:pStyle w:val="20"/>
              <w:shd w:val="clear" w:color="auto" w:fill="auto"/>
              <w:spacing w:after="0" w:line="240" w:lineRule="auto"/>
              <w:ind w:firstLine="35"/>
              <w:jc w:val="center"/>
              <w:rPr>
                <w:rStyle w:val="211pt"/>
              </w:rPr>
            </w:pPr>
            <w:r w:rsidRPr="001341C5">
              <w:rPr>
                <w:rStyle w:val="211pt"/>
              </w:rPr>
              <w:t>Принятие решения об утверждении по планировке территории или внесении изменений в документацию по планировке территории</w:t>
            </w:r>
          </w:p>
        </w:tc>
      </w:tr>
      <w:tr w:rsidR="007D07E6" w:rsidRPr="001341C5" w:rsidTr="007D07E6">
        <w:tc>
          <w:tcPr>
            <w:tcW w:w="14786" w:type="dxa"/>
            <w:gridSpan w:val="7"/>
          </w:tcPr>
          <w:p w:rsidR="007D07E6" w:rsidRPr="001341C5" w:rsidRDefault="00BE269F" w:rsidP="00BE269F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 xml:space="preserve">1. Проверка документов и регистрация заявления </w:t>
            </w:r>
          </w:p>
        </w:tc>
      </w:tr>
      <w:tr w:rsidR="00CD7A6D" w:rsidRPr="001341C5" w:rsidTr="000C60C2">
        <w:tc>
          <w:tcPr>
            <w:tcW w:w="2045" w:type="dxa"/>
            <w:vMerge w:val="restart"/>
          </w:tcPr>
          <w:p w:rsidR="00CD7A6D" w:rsidRPr="001341C5" w:rsidRDefault="00CD7A6D" w:rsidP="00BE269F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059" w:type="dxa"/>
          </w:tcPr>
          <w:p w:rsidR="00CD7A6D" w:rsidRPr="001341C5" w:rsidRDefault="00CD7A6D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059" w:type="dxa"/>
            <w:vMerge w:val="restart"/>
          </w:tcPr>
          <w:p w:rsidR="00CD7A6D" w:rsidRPr="001341C5" w:rsidRDefault="00CD7A6D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До 1 рабочего дня</w:t>
            </w:r>
          </w:p>
        </w:tc>
        <w:tc>
          <w:tcPr>
            <w:tcW w:w="2080" w:type="dxa"/>
          </w:tcPr>
          <w:p w:rsidR="00CD7A6D" w:rsidRPr="001341C5" w:rsidRDefault="00CD7A6D" w:rsidP="001814E7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CD7A6D" w:rsidRPr="001341C5" w:rsidRDefault="00CD7A6D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</w:t>
            </w:r>
          </w:p>
        </w:tc>
        <w:tc>
          <w:tcPr>
            <w:tcW w:w="2020" w:type="dxa"/>
          </w:tcPr>
          <w:p w:rsidR="00CD7A6D" w:rsidRPr="001341C5" w:rsidRDefault="00CD7A6D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CD7A6D" w:rsidRPr="001341C5" w:rsidRDefault="00CD7A6D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color w:val="000000" w:themeColor="text1"/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 ответственного за предоставление муниципальной услуги, и передача ему документов</w:t>
            </w:r>
          </w:p>
        </w:tc>
      </w:tr>
      <w:tr w:rsidR="00CD7A6D" w:rsidRPr="001341C5" w:rsidTr="000C60C2">
        <w:tc>
          <w:tcPr>
            <w:tcW w:w="2045" w:type="dxa"/>
            <w:vMerge/>
          </w:tcPr>
          <w:p w:rsidR="00CD7A6D" w:rsidRPr="001341C5" w:rsidRDefault="00CD7A6D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CD7A6D" w:rsidRPr="001341C5" w:rsidRDefault="00CD7A6D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Принятие решения об отказе в приеме документов, в случае выявления оснований для отказа в приеме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документов</w:t>
            </w:r>
          </w:p>
        </w:tc>
        <w:tc>
          <w:tcPr>
            <w:tcW w:w="2059" w:type="dxa"/>
            <w:vMerge/>
          </w:tcPr>
          <w:p w:rsidR="00CD7A6D" w:rsidRPr="001341C5" w:rsidRDefault="00CD7A6D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80" w:type="dxa"/>
          </w:tcPr>
          <w:p w:rsidR="00CD7A6D" w:rsidRPr="001341C5" w:rsidRDefault="00CD7A6D" w:rsidP="00EA4035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</w:p>
        </w:tc>
        <w:tc>
          <w:tcPr>
            <w:tcW w:w="2429" w:type="dxa"/>
          </w:tcPr>
          <w:p w:rsidR="00CD7A6D" w:rsidRPr="001341C5" w:rsidRDefault="00CD7A6D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20" w:type="dxa"/>
          </w:tcPr>
          <w:p w:rsidR="00CD7A6D" w:rsidRPr="001341C5" w:rsidRDefault="00CD7A6D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CD7A6D" w:rsidRPr="001341C5" w:rsidRDefault="00CD7A6D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  <w:tr w:rsidR="007D07E6" w:rsidRPr="001341C5" w:rsidTr="000C60C2">
        <w:tc>
          <w:tcPr>
            <w:tcW w:w="2045" w:type="dxa"/>
          </w:tcPr>
          <w:p w:rsidR="007D07E6" w:rsidRPr="001341C5" w:rsidRDefault="007D07E6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7D07E6" w:rsidRPr="001341C5" w:rsidRDefault="00FB606C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059" w:type="dxa"/>
          </w:tcPr>
          <w:p w:rsidR="007D07E6" w:rsidRPr="001341C5" w:rsidRDefault="007D07E6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80" w:type="dxa"/>
          </w:tcPr>
          <w:p w:rsidR="007D07E6" w:rsidRPr="001341C5" w:rsidRDefault="00FB606C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29" w:type="dxa"/>
          </w:tcPr>
          <w:p w:rsidR="007D07E6" w:rsidRPr="001341C5" w:rsidRDefault="00D172D0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</w:t>
            </w:r>
          </w:p>
        </w:tc>
        <w:tc>
          <w:tcPr>
            <w:tcW w:w="2020" w:type="dxa"/>
          </w:tcPr>
          <w:p w:rsidR="007D07E6" w:rsidRPr="001341C5" w:rsidRDefault="007D07E6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7D07E6" w:rsidRPr="001341C5" w:rsidRDefault="007D07E6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  <w:tr w:rsidR="00D172D0" w:rsidRPr="001341C5" w:rsidTr="00D172D0">
        <w:tc>
          <w:tcPr>
            <w:tcW w:w="14786" w:type="dxa"/>
            <w:gridSpan w:val="7"/>
          </w:tcPr>
          <w:p w:rsidR="00D172D0" w:rsidRPr="001341C5" w:rsidRDefault="00D172D0" w:rsidP="00D172D0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2. Получение сведений посредством СМЭВ</w:t>
            </w:r>
          </w:p>
        </w:tc>
      </w:tr>
      <w:tr w:rsidR="00D172D0" w:rsidRPr="001341C5" w:rsidTr="000C60C2">
        <w:tc>
          <w:tcPr>
            <w:tcW w:w="2045" w:type="dxa"/>
          </w:tcPr>
          <w:p w:rsidR="00D172D0" w:rsidRPr="001341C5" w:rsidRDefault="00D172D0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59" w:type="dxa"/>
          </w:tcPr>
          <w:p w:rsidR="00D172D0" w:rsidRPr="001341C5" w:rsidRDefault="00EA76F3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направление межведомственных запросов в органы и организации </w:t>
            </w:r>
          </w:p>
        </w:tc>
        <w:tc>
          <w:tcPr>
            <w:tcW w:w="2059" w:type="dxa"/>
          </w:tcPr>
          <w:p w:rsidR="00D172D0" w:rsidRPr="001341C5" w:rsidRDefault="00EA76F3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в день регистрации заявления и документов</w:t>
            </w:r>
          </w:p>
        </w:tc>
        <w:tc>
          <w:tcPr>
            <w:tcW w:w="2080" w:type="dxa"/>
          </w:tcPr>
          <w:p w:rsidR="00D172D0" w:rsidRPr="001341C5" w:rsidRDefault="00EA76F3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D172D0" w:rsidRPr="001341C5" w:rsidRDefault="00B94603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орган/ГИС/ПГС/СМЭВ</w:t>
            </w:r>
          </w:p>
        </w:tc>
        <w:tc>
          <w:tcPr>
            <w:tcW w:w="2020" w:type="dxa"/>
          </w:tcPr>
          <w:p w:rsidR="00D172D0" w:rsidRPr="001341C5" w:rsidRDefault="00B94603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4" w:type="dxa"/>
          </w:tcPr>
          <w:p w:rsidR="00D172D0" w:rsidRPr="001341C5" w:rsidRDefault="00F1761E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D172D0" w:rsidRPr="001341C5" w:rsidTr="000C60C2">
        <w:tc>
          <w:tcPr>
            <w:tcW w:w="2045" w:type="dxa"/>
          </w:tcPr>
          <w:p w:rsidR="00D172D0" w:rsidRPr="001341C5" w:rsidRDefault="00D172D0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D172D0" w:rsidRPr="001341C5" w:rsidRDefault="00BA2141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получение ответов на межведомственные запросы, формирование полного комплекта </w:t>
            </w:r>
            <w:r w:rsidR="00511805" w:rsidRPr="001341C5">
              <w:rPr>
                <w:rStyle w:val="211pt"/>
                <w:rFonts w:eastAsiaTheme="minorHAnsi"/>
                <w:b w:val="0"/>
              </w:rPr>
              <w:t>документов</w:t>
            </w:r>
          </w:p>
        </w:tc>
        <w:tc>
          <w:tcPr>
            <w:tcW w:w="2059" w:type="dxa"/>
          </w:tcPr>
          <w:p w:rsidR="00D172D0" w:rsidRPr="001341C5" w:rsidRDefault="00BA2141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до 5 рабочих дней со дня направления межведомственного запроса в орган или организацию предоставляющие документ и информацию, </w:t>
            </w:r>
            <w:r w:rsidR="00511805" w:rsidRPr="001341C5">
              <w:rPr>
                <w:rStyle w:val="211pt"/>
                <w:rFonts w:eastAsiaTheme="minorHAnsi"/>
                <w:b w:val="0"/>
              </w:rPr>
              <w:t>если</w:t>
            </w:r>
            <w:r w:rsidRPr="001341C5">
              <w:rPr>
                <w:rStyle w:val="211pt"/>
                <w:rFonts w:eastAsiaTheme="minorHAnsi"/>
                <w:b w:val="0"/>
              </w:rPr>
              <w:t xml:space="preserve"> иные сроки не предусмотрены законодательством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РФ и субъекта РФ</w:t>
            </w:r>
          </w:p>
        </w:tc>
        <w:tc>
          <w:tcPr>
            <w:tcW w:w="2080" w:type="dxa"/>
          </w:tcPr>
          <w:p w:rsidR="00D172D0" w:rsidRPr="001341C5" w:rsidRDefault="003B63FD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lastRenderedPageBreak/>
              <w:t xml:space="preserve">должностное лицо </w:t>
            </w:r>
            <w:r w:rsidR="00FE09FA" w:rsidRPr="001341C5">
              <w:rPr>
                <w:rStyle w:val="211pt"/>
                <w:b w:val="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D172D0" w:rsidRPr="001341C5" w:rsidRDefault="00FE09FA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орган/ГИС/ПГС/СМЭВ</w:t>
            </w:r>
          </w:p>
        </w:tc>
        <w:tc>
          <w:tcPr>
            <w:tcW w:w="2020" w:type="dxa"/>
          </w:tcPr>
          <w:p w:rsidR="00D172D0" w:rsidRPr="001341C5" w:rsidRDefault="00D172D0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D172D0" w:rsidRPr="001341C5" w:rsidRDefault="00FE09FA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FE09FA" w:rsidRPr="001341C5" w:rsidTr="00FE09FA">
        <w:tc>
          <w:tcPr>
            <w:tcW w:w="14786" w:type="dxa"/>
            <w:gridSpan w:val="7"/>
          </w:tcPr>
          <w:p w:rsidR="00FE09FA" w:rsidRPr="001341C5" w:rsidRDefault="00AC1A1F" w:rsidP="00AC1A1F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lastRenderedPageBreak/>
              <w:t>3. Рассмотрение документов и сведений</w:t>
            </w:r>
          </w:p>
        </w:tc>
      </w:tr>
      <w:tr w:rsidR="00D172D0" w:rsidRPr="001341C5" w:rsidTr="000C60C2">
        <w:tc>
          <w:tcPr>
            <w:tcW w:w="2045" w:type="dxa"/>
          </w:tcPr>
          <w:p w:rsidR="00D172D0" w:rsidRPr="001341C5" w:rsidRDefault="00AC1A1F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59" w:type="dxa"/>
          </w:tcPr>
          <w:p w:rsidR="00D172D0" w:rsidRPr="001341C5" w:rsidRDefault="00AC1A1F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проверка соответствия документов и сведений требованиям нормативных правовых актов</w:t>
            </w:r>
          </w:p>
        </w:tc>
        <w:tc>
          <w:tcPr>
            <w:tcW w:w="2059" w:type="dxa"/>
          </w:tcPr>
          <w:p w:rsidR="00D172D0" w:rsidRPr="001341C5" w:rsidRDefault="00AC1A1F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До 20 рабочих дней со дня поступления документации по планировке территории </w:t>
            </w:r>
          </w:p>
        </w:tc>
        <w:tc>
          <w:tcPr>
            <w:tcW w:w="2080" w:type="dxa"/>
          </w:tcPr>
          <w:p w:rsidR="00D172D0" w:rsidRPr="001341C5" w:rsidRDefault="00894631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D172D0" w:rsidRPr="001341C5" w:rsidRDefault="00894631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Уполномоченный орган/ГИС/ПГС</w:t>
            </w:r>
          </w:p>
        </w:tc>
        <w:tc>
          <w:tcPr>
            <w:tcW w:w="2020" w:type="dxa"/>
          </w:tcPr>
          <w:p w:rsidR="00D172D0" w:rsidRPr="001341C5" w:rsidRDefault="00894631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2094" w:type="dxa"/>
          </w:tcPr>
          <w:p w:rsidR="00D172D0" w:rsidRPr="001341C5" w:rsidRDefault="000A79B1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 xml:space="preserve">проект результата предоставления муниципальной услуги либо принятие решения о проведении публичных слушаний или общественных </w:t>
            </w:r>
            <w:r w:rsidR="00B54F1C" w:rsidRPr="001341C5">
              <w:rPr>
                <w:rStyle w:val="211pt"/>
                <w:b w:val="0"/>
              </w:rPr>
              <w:t>обсуждений</w:t>
            </w:r>
          </w:p>
        </w:tc>
      </w:tr>
      <w:tr w:rsidR="00B54F1C" w:rsidRPr="001341C5" w:rsidTr="000C60C2">
        <w:tc>
          <w:tcPr>
            <w:tcW w:w="2045" w:type="dxa"/>
          </w:tcPr>
          <w:p w:rsidR="00B54F1C" w:rsidRPr="001341C5" w:rsidRDefault="009B2533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</w:t>
            </w:r>
            <w:r w:rsidR="006300B0" w:rsidRPr="001341C5">
              <w:rPr>
                <w:rStyle w:val="211pt"/>
                <w:rFonts w:eastAsiaTheme="minorHAnsi"/>
                <w:b w:val="0"/>
              </w:rPr>
              <w:t xml:space="preserve">слушаний или общественных обсуждений </w:t>
            </w:r>
          </w:p>
        </w:tc>
        <w:tc>
          <w:tcPr>
            <w:tcW w:w="2059" w:type="dxa"/>
          </w:tcPr>
          <w:p w:rsidR="00B54F1C" w:rsidRPr="001341C5" w:rsidRDefault="006300B0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проведение публичных слушаний или общественных обсуждений</w:t>
            </w:r>
          </w:p>
        </w:tc>
        <w:tc>
          <w:tcPr>
            <w:tcW w:w="2059" w:type="dxa"/>
          </w:tcPr>
          <w:p w:rsidR="00B54F1C" w:rsidRPr="001341C5" w:rsidRDefault="006300B0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2080" w:type="dxa"/>
          </w:tcPr>
          <w:p w:rsidR="00B54F1C" w:rsidRPr="001341C5" w:rsidRDefault="005E51BA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</w:tcPr>
          <w:p w:rsidR="00B54F1C" w:rsidRPr="001341C5" w:rsidRDefault="00B54F1C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20" w:type="dxa"/>
          </w:tcPr>
          <w:p w:rsidR="00B54F1C" w:rsidRPr="001341C5" w:rsidRDefault="00B54F1C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B54F1C" w:rsidRPr="001341C5" w:rsidRDefault="005E51BA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подготовка протокола публичных слушаний или общественных обсуждений и заключения о результатах публичных слушаний или общественных обсуждений</w:t>
            </w:r>
          </w:p>
        </w:tc>
      </w:tr>
      <w:tr w:rsidR="005E51BA" w:rsidRPr="001341C5" w:rsidTr="005E51BA">
        <w:tc>
          <w:tcPr>
            <w:tcW w:w="14786" w:type="dxa"/>
            <w:gridSpan w:val="7"/>
          </w:tcPr>
          <w:p w:rsidR="005E51BA" w:rsidRPr="001341C5" w:rsidRDefault="005E51BA" w:rsidP="005E51BA">
            <w:pPr>
              <w:pStyle w:val="20"/>
              <w:shd w:val="clear" w:color="auto" w:fill="auto"/>
              <w:spacing w:line="240" w:lineRule="auto"/>
              <w:ind w:firstLine="35"/>
              <w:jc w:val="center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>4. Принятие решения</w:t>
            </w:r>
          </w:p>
        </w:tc>
      </w:tr>
      <w:tr w:rsidR="001341C5" w:rsidRPr="001341C5" w:rsidTr="000C60C2">
        <w:tc>
          <w:tcPr>
            <w:tcW w:w="2045" w:type="dxa"/>
          </w:tcPr>
          <w:p w:rsidR="001341C5" w:rsidRPr="001341C5" w:rsidRDefault="001341C5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 xml:space="preserve">проект результата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предоставления муниципальной услуги</w:t>
            </w:r>
          </w:p>
        </w:tc>
        <w:tc>
          <w:tcPr>
            <w:tcW w:w="2059" w:type="dxa"/>
          </w:tcPr>
          <w:p w:rsidR="001341C5" w:rsidRPr="001341C5" w:rsidRDefault="001341C5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lastRenderedPageBreak/>
              <w:t xml:space="preserve">принятие решения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о предостовлении муниципальной услуги</w:t>
            </w:r>
          </w:p>
        </w:tc>
        <w:tc>
          <w:tcPr>
            <w:tcW w:w="2059" w:type="dxa"/>
          </w:tcPr>
          <w:p w:rsidR="001341C5" w:rsidRPr="001341C5" w:rsidRDefault="001341C5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lastRenderedPageBreak/>
              <w:t xml:space="preserve">не более 20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рабочих дней со дня опубликования заключения о результатах публичных слушаний или общественных обсуждений</w:t>
            </w:r>
          </w:p>
        </w:tc>
        <w:tc>
          <w:tcPr>
            <w:tcW w:w="2080" w:type="dxa"/>
            <w:vMerge w:val="restart"/>
          </w:tcPr>
          <w:p w:rsidR="001341C5" w:rsidRPr="001341C5" w:rsidRDefault="001341C5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lastRenderedPageBreak/>
              <w:t xml:space="preserve">должностное лицо </w:t>
            </w:r>
            <w:r w:rsidRPr="001341C5">
              <w:rPr>
                <w:rStyle w:val="211pt"/>
                <w:b w:val="0"/>
              </w:rPr>
              <w:lastRenderedPageBreak/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429" w:type="dxa"/>
            <w:vMerge w:val="restart"/>
          </w:tcPr>
          <w:p w:rsidR="001341C5" w:rsidRPr="001341C5" w:rsidRDefault="001341C5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lastRenderedPageBreak/>
              <w:t xml:space="preserve">Уполномоченный </w:t>
            </w:r>
            <w:r w:rsidRPr="001341C5">
              <w:rPr>
                <w:rStyle w:val="211pt"/>
                <w:rFonts w:eastAsiaTheme="minorHAnsi"/>
                <w:b w:val="0"/>
              </w:rPr>
              <w:lastRenderedPageBreak/>
              <w:t>орган/ГИС/ПГС</w:t>
            </w:r>
          </w:p>
        </w:tc>
        <w:tc>
          <w:tcPr>
            <w:tcW w:w="2020" w:type="dxa"/>
            <w:vMerge w:val="restart"/>
          </w:tcPr>
          <w:p w:rsidR="001341C5" w:rsidRPr="001341C5" w:rsidRDefault="001341C5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341C5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094" w:type="dxa"/>
          </w:tcPr>
          <w:p w:rsidR="001341C5" w:rsidRPr="001341C5" w:rsidRDefault="001341C5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  <w:r w:rsidRPr="001341C5">
              <w:rPr>
                <w:rStyle w:val="211pt"/>
                <w:b w:val="0"/>
              </w:rPr>
              <w:t xml:space="preserve">Результат </w:t>
            </w:r>
            <w:r w:rsidRPr="001341C5">
              <w:rPr>
                <w:rStyle w:val="211pt"/>
                <w:b w:val="0"/>
              </w:rPr>
              <w:lastRenderedPageBreak/>
              <w:t>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</w:tc>
      </w:tr>
      <w:tr w:rsidR="001341C5" w:rsidRPr="001341C5" w:rsidTr="000C60C2">
        <w:tc>
          <w:tcPr>
            <w:tcW w:w="2045" w:type="dxa"/>
          </w:tcPr>
          <w:p w:rsidR="001341C5" w:rsidRPr="001341C5" w:rsidRDefault="001341C5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59" w:type="dxa"/>
          </w:tcPr>
          <w:p w:rsidR="001341C5" w:rsidRPr="001341C5" w:rsidRDefault="001341C5" w:rsidP="00EA4035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формирование решения о предоставлении муниципальной услуги</w:t>
            </w:r>
          </w:p>
        </w:tc>
        <w:tc>
          <w:tcPr>
            <w:tcW w:w="2059" w:type="dxa"/>
          </w:tcPr>
          <w:p w:rsidR="001341C5" w:rsidRPr="001341C5" w:rsidRDefault="001341C5" w:rsidP="006D79B1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  <w:r w:rsidRPr="001341C5">
              <w:rPr>
                <w:rStyle w:val="211pt"/>
                <w:rFonts w:eastAsiaTheme="minorHAnsi"/>
                <w:b w:val="0"/>
              </w:rPr>
              <w:t>до 1 часа</w:t>
            </w:r>
          </w:p>
        </w:tc>
        <w:tc>
          <w:tcPr>
            <w:tcW w:w="2080" w:type="dxa"/>
            <w:vMerge/>
          </w:tcPr>
          <w:p w:rsidR="001341C5" w:rsidRPr="001341C5" w:rsidRDefault="001341C5" w:rsidP="00FB60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Style w:val="211pt"/>
                <w:b w:val="0"/>
              </w:rPr>
            </w:pPr>
          </w:p>
        </w:tc>
        <w:tc>
          <w:tcPr>
            <w:tcW w:w="2429" w:type="dxa"/>
            <w:vMerge/>
          </w:tcPr>
          <w:p w:rsidR="001341C5" w:rsidRPr="001341C5" w:rsidRDefault="001341C5" w:rsidP="00931C24">
            <w:pPr>
              <w:ind w:right="-1"/>
              <w:jc w:val="both"/>
              <w:rPr>
                <w:rStyle w:val="211pt"/>
                <w:rFonts w:eastAsiaTheme="minorHAnsi"/>
                <w:b w:val="0"/>
              </w:rPr>
            </w:pPr>
          </w:p>
        </w:tc>
        <w:tc>
          <w:tcPr>
            <w:tcW w:w="2020" w:type="dxa"/>
            <w:vMerge/>
          </w:tcPr>
          <w:p w:rsidR="001341C5" w:rsidRPr="001341C5" w:rsidRDefault="001341C5" w:rsidP="006D79B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4" w:type="dxa"/>
          </w:tcPr>
          <w:p w:rsidR="001341C5" w:rsidRPr="001341C5" w:rsidRDefault="001341C5" w:rsidP="00CF5A59">
            <w:pPr>
              <w:pStyle w:val="20"/>
              <w:shd w:val="clear" w:color="auto" w:fill="auto"/>
              <w:spacing w:after="0" w:line="240" w:lineRule="auto"/>
              <w:ind w:firstLine="35"/>
              <w:jc w:val="both"/>
              <w:rPr>
                <w:rStyle w:val="211pt"/>
                <w:b w:val="0"/>
              </w:rPr>
            </w:pPr>
          </w:p>
        </w:tc>
      </w:tr>
    </w:tbl>
    <w:p w:rsidR="009A6C48" w:rsidRPr="00360051" w:rsidRDefault="009A6C48" w:rsidP="0076676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A6C48" w:rsidRPr="00360051" w:rsidSect="008415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759" w:rsidRDefault="00780759" w:rsidP="005E5B36">
      <w:pPr>
        <w:spacing w:after="0" w:line="240" w:lineRule="auto"/>
      </w:pPr>
      <w:r>
        <w:separator/>
      </w:r>
    </w:p>
  </w:endnote>
  <w:endnote w:type="continuationSeparator" w:id="1">
    <w:p w:rsidR="00780759" w:rsidRDefault="00780759" w:rsidP="005E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4573"/>
      <w:docPartObj>
        <w:docPartGallery w:val="Page Numbers (Bottom of Page)"/>
        <w:docPartUnique/>
      </w:docPartObj>
    </w:sdtPr>
    <w:sdtContent>
      <w:p w:rsidR="00235810" w:rsidRDefault="0068490C">
        <w:pPr>
          <w:pStyle w:val="aa"/>
          <w:jc w:val="center"/>
        </w:pPr>
        <w:fldSimple w:instr=" PAGE   \* MERGEFORMAT ">
          <w:r w:rsidR="00E933A9">
            <w:rPr>
              <w:noProof/>
            </w:rPr>
            <w:t>44</w:t>
          </w:r>
        </w:fldSimple>
      </w:p>
    </w:sdtContent>
  </w:sdt>
  <w:p w:rsidR="00235810" w:rsidRDefault="0023581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759" w:rsidRDefault="00780759" w:rsidP="005E5B36">
      <w:pPr>
        <w:spacing w:after="0" w:line="240" w:lineRule="auto"/>
      </w:pPr>
      <w:r>
        <w:separator/>
      </w:r>
    </w:p>
  </w:footnote>
  <w:footnote w:type="continuationSeparator" w:id="1">
    <w:p w:rsidR="00780759" w:rsidRDefault="00780759" w:rsidP="005E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492E"/>
    <w:multiLevelType w:val="multilevel"/>
    <w:tmpl w:val="806C5804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80AA9"/>
    <w:multiLevelType w:val="multilevel"/>
    <w:tmpl w:val="4A68FC0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45493"/>
    <w:multiLevelType w:val="multilevel"/>
    <w:tmpl w:val="973C8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83B28"/>
    <w:multiLevelType w:val="multilevel"/>
    <w:tmpl w:val="72F811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4752A2"/>
    <w:multiLevelType w:val="multilevel"/>
    <w:tmpl w:val="D3C850DA"/>
    <w:lvl w:ilvl="0">
      <w:start w:val="4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25602"/>
    <w:multiLevelType w:val="multilevel"/>
    <w:tmpl w:val="BA5E3898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933DE3"/>
    <w:multiLevelType w:val="multilevel"/>
    <w:tmpl w:val="D9BC8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3577EB"/>
    <w:multiLevelType w:val="multilevel"/>
    <w:tmpl w:val="82A8F2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3C4180"/>
    <w:multiLevelType w:val="multilevel"/>
    <w:tmpl w:val="FB081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874A7A"/>
    <w:multiLevelType w:val="multilevel"/>
    <w:tmpl w:val="BCACC4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027319"/>
    <w:multiLevelType w:val="multilevel"/>
    <w:tmpl w:val="C89A752E"/>
    <w:lvl w:ilvl="0">
      <w:start w:val="1"/>
      <w:numFmt w:val="decimal"/>
      <w:lvlText w:val="2.9.З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8501CF"/>
    <w:multiLevelType w:val="multilevel"/>
    <w:tmpl w:val="38B265BA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050D9C"/>
    <w:multiLevelType w:val="multilevel"/>
    <w:tmpl w:val="AC76A7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3F0680"/>
    <w:multiLevelType w:val="multilevel"/>
    <w:tmpl w:val="029EA6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526499"/>
    <w:multiLevelType w:val="multilevel"/>
    <w:tmpl w:val="2572D9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02699D"/>
    <w:multiLevelType w:val="multilevel"/>
    <w:tmpl w:val="FFE6BB0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E24442"/>
    <w:multiLevelType w:val="multilevel"/>
    <w:tmpl w:val="362699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D7469D"/>
    <w:multiLevelType w:val="multilevel"/>
    <w:tmpl w:val="4BC0877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401B42"/>
    <w:multiLevelType w:val="multilevel"/>
    <w:tmpl w:val="DD28D29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E17C3E"/>
    <w:multiLevelType w:val="multilevel"/>
    <w:tmpl w:val="4F84F75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FB06C2E"/>
    <w:multiLevelType w:val="multilevel"/>
    <w:tmpl w:val="CD500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D02559"/>
    <w:multiLevelType w:val="multilevel"/>
    <w:tmpl w:val="E0A015E8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1043EC"/>
    <w:multiLevelType w:val="multilevel"/>
    <w:tmpl w:val="12B632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6E6420"/>
    <w:multiLevelType w:val="multilevel"/>
    <w:tmpl w:val="E36E7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CF39E2"/>
    <w:multiLevelType w:val="multilevel"/>
    <w:tmpl w:val="A61047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CC378B"/>
    <w:multiLevelType w:val="multilevel"/>
    <w:tmpl w:val="316A2F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66476A"/>
    <w:multiLevelType w:val="multilevel"/>
    <w:tmpl w:val="DC6A7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DD2105"/>
    <w:multiLevelType w:val="multilevel"/>
    <w:tmpl w:val="E53CE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2E3F76"/>
    <w:multiLevelType w:val="multilevel"/>
    <w:tmpl w:val="981E5DD0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6C3A87"/>
    <w:multiLevelType w:val="multilevel"/>
    <w:tmpl w:val="20EC68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C04F1E"/>
    <w:multiLevelType w:val="multilevel"/>
    <w:tmpl w:val="0C9C2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BB7A71"/>
    <w:multiLevelType w:val="multilevel"/>
    <w:tmpl w:val="43A211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527D20"/>
    <w:multiLevelType w:val="multilevel"/>
    <w:tmpl w:val="1CA2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C901B5"/>
    <w:multiLevelType w:val="multilevel"/>
    <w:tmpl w:val="502279B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292BF7"/>
    <w:multiLevelType w:val="multilevel"/>
    <w:tmpl w:val="9E4AE6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FB42582"/>
    <w:multiLevelType w:val="multilevel"/>
    <w:tmpl w:val="2AE876C4"/>
    <w:lvl w:ilvl="0">
      <w:start w:val="1"/>
      <w:numFmt w:val="decimal"/>
      <w:lvlText w:val="2.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DA5408"/>
    <w:multiLevelType w:val="multilevel"/>
    <w:tmpl w:val="F7C251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752BE0"/>
    <w:multiLevelType w:val="multilevel"/>
    <w:tmpl w:val="DBDE671A"/>
    <w:lvl w:ilvl="0">
      <w:start w:val="6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9200F3"/>
    <w:multiLevelType w:val="multilevel"/>
    <w:tmpl w:val="31B2D5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ED2153"/>
    <w:multiLevelType w:val="multilevel"/>
    <w:tmpl w:val="34CCC6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6E01D5"/>
    <w:multiLevelType w:val="multilevel"/>
    <w:tmpl w:val="10887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A40F08"/>
    <w:multiLevelType w:val="multilevel"/>
    <w:tmpl w:val="B4E0A21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33"/>
  </w:num>
  <w:num w:numId="3">
    <w:abstractNumId w:val="34"/>
  </w:num>
  <w:num w:numId="4">
    <w:abstractNumId w:val="2"/>
  </w:num>
  <w:num w:numId="5">
    <w:abstractNumId w:val="15"/>
  </w:num>
  <w:num w:numId="6">
    <w:abstractNumId w:val="25"/>
  </w:num>
  <w:num w:numId="7">
    <w:abstractNumId w:val="19"/>
  </w:num>
  <w:num w:numId="8">
    <w:abstractNumId w:val="14"/>
  </w:num>
  <w:num w:numId="9">
    <w:abstractNumId w:val="1"/>
  </w:num>
  <w:num w:numId="10">
    <w:abstractNumId w:val="9"/>
  </w:num>
  <w:num w:numId="11">
    <w:abstractNumId w:val="21"/>
  </w:num>
  <w:num w:numId="12">
    <w:abstractNumId w:val="26"/>
  </w:num>
  <w:num w:numId="13">
    <w:abstractNumId w:val="36"/>
  </w:num>
  <w:num w:numId="14">
    <w:abstractNumId w:val="32"/>
  </w:num>
  <w:num w:numId="15">
    <w:abstractNumId w:val="40"/>
  </w:num>
  <w:num w:numId="16">
    <w:abstractNumId w:val="27"/>
  </w:num>
  <w:num w:numId="17">
    <w:abstractNumId w:val="24"/>
  </w:num>
  <w:num w:numId="18">
    <w:abstractNumId w:val="37"/>
  </w:num>
  <w:num w:numId="19">
    <w:abstractNumId w:val="31"/>
  </w:num>
  <w:num w:numId="20">
    <w:abstractNumId w:val="28"/>
  </w:num>
  <w:num w:numId="21">
    <w:abstractNumId w:val="12"/>
  </w:num>
  <w:num w:numId="22">
    <w:abstractNumId w:val="17"/>
  </w:num>
  <w:num w:numId="23">
    <w:abstractNumId w:val="8"/>
  </w:num>
  <w:num w:numId="24">
    <w:abstractNumId w:val="18"/>
  </w:num>
  <w:num w:numId="25">
    <w:abstractNumId w:val="35"/>
  </w:num>
  <w:num w:numId="26">
    <w:abstractNumId w:val="22"/>
  </w:num>
  <w:num w:numId="27">
    <w:abstractNumId w:val="10"/>
  </w:num>
  <w:num w:numId="28">
    <w:abstractNumId w:val="39"/>
  </w:num>
  <w:num w:numId="29">
    <w:abstractNumId w:val="4"/>
  </w:num>
  <w:num w:numId="30">
    <w:abstractNumId w:val="11"/>
  </w:num>
  <w:num w:numId="31">
    <w:abstractNumId w:val="0"/>
  </w:num>
  <w:num w:numId="32">
    <w:abstractNumId w:val="29"/>
  </w:num>
  <w:num w:numId="33">
    <w:abstractNumId w:val="41"/>
  </w:num>
  <w:num w:numId="34">
    <w:abstractNumId w:val="5"/>
  </w:num>
  <w:num w:numId="35">
    <w:abstractNumId w:val="23"/>
  </w:num>
  <w:num w:numId="36">
    <w:abstractNumId w:val="38"/>
  </w:num>
  <w:num w:numId="37">
    <w:abstractNumId w:val="3"/>
  </w:num>
  <w:num w:numId="38">
    <w:abstractNumId w:val="7"/>
  </w:num>
  <w:num w:numId="39">
    <w:abstractNumId w:val="20"/>
  </w:num>
  <w:num w:numId="40">
    <w:abstractNumId w:val="13"/>
  </w:num>
  <w:num w:numId="41">
    <w:abstractNumId w:val="6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E30"/>
    <w:rsid w:val="000003CA"/>
    <w:rsid w:val="0000789E"/>
    <w:rsid w:val="0002293F"/>
    <w:rsid w:val="00056464"/>
    <w:rsid w:val="00074CA0"/>
    <w:rsid w:val="0008267A"/>
    <w:rsid w:val="00093070"/>
    <w:rsid w:val="000A45B7"/>
    <w:rsid w:val="000A73DD"/>
    <w:rsid w:val="000A79B1"/>
    <w:rsid w:val="000C60C2"/>
    <w:rsid w:val="000D0EA7"/>
    <w:rsid w:val="000E0DC1"/>
    <w:rsid w:val="000F1C47"/>
    <w:rsid w:val="000F33D7"/>
    <w:rsid w:val="0010215D"/>
    <w:rsid w:val="001154D3"/>
    <w:rsid w:val="00126D8E"/>
    <w:rsid w:val="001341C5"/>
    <w:rsid w:val="00171B06"/>
    <w:rsid w:val="001814E7"/>
    <w:rsid w:val="001832BB"/>
    <w:rsid w:val="00185FA7"/>
    <w:rsid w:val="001A1721"/>
    <w:rsid w:val="001A6754"/>
    <w:rsid w:val="001B05A3"/>
    <w:rsid w:val="001C26B9"/>
    <w:rsid w:val="001C3249"/>
    <w:rsid w:val="001D2748"/>
    <w:rsid w:val="001E05B1"/>
    <w:rsid w:val="001E2EB8"/>
    <w:rsid w:val="00210941"/>
    <w:rsid w:val="00230DDC"/>
    <w:rsid w:val="00235810"/>
    <w:rsid w:val="00242E09"/>
    <w:rsid w:val="00246AAC"/>
    <w:rsid w:val="002A6C13"/>
    <w:rsid w:val="002B1EDE"/>
    <w:rsid w:val="002D0102"/>
    <w:rsid w:val="002F1B16"/>
    <w:rsid w:val="002F44A2"/>
    <w:rsid w:val="0031718E"/>
    <w:rsid w:val="00323F94"/>
    <w:rsid w:val="00360051"/>
    <w:rsid w:val="003916C8"/>
    <w:rsid w:val="003B63FD"/>
    <w:rsid w:val="003C0A03"/>
    <w:rsid w:val="003C0D0E"/>
    <w:rsid w:val="003E6D8C"/>
    <w:rsid w:val="003F5171"/>
    <w:rsid w:val="00411C73"/>
    <w:rsid w:val="00417703"/>
    <w:rsid w:val="00426964"/>
    <w:rsid w:val="00455DE3"/>
    <w:rsid w:val="0046361C"/>
    <w:rsid w:val="00466925"/>
    <w:rsid w:val="00472D9B"/>
    <w:rsid w:val="00476656"/>
    <w:rsid w:val="0048384E"/>
    <w:rsid w:val="00487E8E"/>
    <w:rsid w:val="004A5F2D"/>
    <w:rsid w:val="004B71C9"/>
    <w:rsid w:val="004D6D18"/>
    <w:rsid w:val="004E158E"/>
    <w:rsid w:val="004E20AF"/>
    <w:rsid w:val="004E7A39"/>
    <w:rsid w:val="00511805"/>
    <w:rsid w:val="00521AA2"/>
    <w:rsid w:val="005409CC"/>
    <w:rsid w:val="0054318F"/>
    <w:rsid w:val="005632E2"/>
    <w:rsid w:val="00566A9C"/>
    <w:rsid w:val="005B1708"/>
    <w:rsid w:val="005E51BA"/>
    <w:rsid w:val="005E5B36"/>
    <w:rsid w:val="00607B31"/>
    <w:rsid w:val="006300B0"/>
    <w:rsid w:val="006531C7"/>
    <w:rsid w:val="006669C3"/>
    <w:rsid w:val="0068490C"/>
    <w:rsid w:val="00687DD9"/>
    <w:rsid w:val="00697D3C"/>
    <w:rsid w:val="006D79B1"/>
    <w:rsid w:val="006D7D95"/>
    <w:rsid w:val="006E32FE"/>
    <w:rsid w:val="006F0B35"/>
    <w:rsid w:val="006F5F7B"/>
    <w:rsid w:val="0070551B"/>
    <w:rsid w:val="007241E0"/>
    <w:rsid w:val="00726A88"/>
    <w:rsid w:val="00736248"/>
    <w:rsid w:val="00741A4A"/>
    <w:rsid w:val="00761AC5"/>
    <w:rsid w:val="00766765"/>
    <w:rsid w:val="00780759"/>
    <w:rsid w:val="007A19B8"/>
    <w:rsid w:val="007C0DA8"/>
    <w:rsid w:val="007C6B0B"/>
    <w:rsid w:val="007D0188"/>
    <w:rsid w:val="007D07E6"/>
    <w:rsid w:val="007D54B0"/>
    <w:rsid w:val="007F7562"/>
    <w:rsid w:val="00811AB8"/>
    <w:rsid w:val="008335A8"/>
    <w:rsid w:val="0083615D"/>
    <w:rsid w:val="00841558"/>
    <w:rsid w:val="0085397D"/>
    <w:rsid w:val="0085567F"/>
    <w:rsid w:val="00855C68"/>
    <w:rsid w:val="00856B2F"/>
    <w:rsid w:val="0086353E"/>
    <w:rsid w:val="008679A3"/>
    <w:rsid w:val="008843B7"/>
    <w:rsid w:val="00892953"/>
    <w:rsid w:val="00894631"/>
    <w:rsid w:val="008A1185"/>
    <w:rsid w:val="008A1728"/>
    <w:rsid w:val="008A1E7A"/>
    <w:rsid w:val="008C0856"/>
    <w:rsid w:val="008E043D"/>
    <w:rsid w:val="008E163B"/>
    <w:rsid w:val="00904ACE"/>
    <w:rsid w:val="00931C24"/>
    <w:rsid w:val="009471AD"/>
    <w:rsid w:val="009701C8"/>
    <w:rsid w:val="00972056"/>
    <w:rsid w:val="009772CA"/>
    <w:rsid w:val="00993423"/>
    <w:rsid w:val="009A6C48"/>
    <w:rsid w:val="009B2533"/>
    <w:rsid w:val="009C391E"/>
    <w:rsid w:val="009E07CE"/>
    <w:rsid w:val="009E4BF1"/>
    <w:rsid w:val="00A5124A"/>
    <w:rsid w:val="00A624B4"/>
    <w:rsid w:val="00AB4E57"/>
    <w:rsid w:val="00AB53F8"/>
    <w:rsid w:val="00AC1A1F"/>
    <w:rsid w:val="00AC1B1A"/>
    <w:rsid w:val="00AD04E7"/>
    <w:rsid w:val="00B27D3F"/>
    <w:rsid w:val="00B54F1C"/>
    <w:rsid w:val="00B57252"/>
    <w:rsid w:val="00B94603"/>
    <w:rsid w:val="00BA2141"/>
    <w:rsid w:val="00BD7C00"/>
    <w:rsid w:val="00BE269F"/>
    <w:rsid w:val="00BE79F8"/>
    <w:rsid w:val="00BF677C"/>
    <w:rsid w:val="00C222B5"/>
    <w:rsid w:val="00C34EFA"/>
    <w:rsid w:val="00C4760F"/>
    <w:rsid w:val="00C525F3"/>
    <w:rsid w:val="00C6112F"/>
    <w:rsid w:val="00C77093"/>
    <w:rsid w:val="00C81949"/>
    <w:rsid w:val="00C91E30"/>
    <w:rsid w:val="00C91F6D"/>
    <w:rsid w:val="00C95619"/>
    <w:rsid w:val="00CC2A97"/>
    <w:rsid w:val="00CC62B4"/>
    <w:rsid w:val="00CD7A6D"/>
    <w:rsid w:val="00CE33A5"/>
    <w:rsid w:val="00CF5A59"/>
    <w:rsid w:val="00D16932"/>
    <w:rsid w:val="00D172D0"/>
    <w:rsid w:val="00D22030"/>
    <w:rsid w:val="00D223D5"/>
    <w:rsid w:val="00D3438B"/>
    <w:rsid w:val="00D408F0"/>
    <w:rsid w:val="00D46599"/>
    <w:rsid w:val="00D67F41"/>
    <w:rsid w:val="00D84D6B"/>
    <w:rsid w:val="00D8568B"/>
    <w:rsid w:val="00D921E0"/>
    <w:rsid w:val="00D97174"/>
    <w:rsid w:val="00DB31BE"/>
    <w:rsid w:val="00DC44A2"/>
    <w:rsid w:val="00DE4439"/>
    <w:rsid w:val="00DF424E"/>
    <w:rsid w:val="00E00C60"/>
    <w:rsid w:val="00E028F6"/>
    <w:rsid w:val="00E25E21"/>
    <w:rsid w:val="00E26114"/>
    <w:rsid w:val="00E345CB"/>
    <w:rsid w:val="00E52CA5"/>
    <w:rsid w:val="00E67F9B"/>
    <w:rsid w:val="00E933A9"/>
    <w:rsid w:val="00EA4035"/>
    <w:rsid w:val="00EA5ECD"/>
    <w:rsid w:val="00EA76F3"/>
    <w:rsid w:val="00EB7741"/>
    <w:rsid w:val="00EE5C9D"/>
    <w:rsid w:val="00EF422A"/>
    <w:rsid w:val="00F1509D"/>
    <w:rsid w:val="00F1761E"/>
    <w:rsid w:val="00F306C6"/>
    <w:rsid w:val="00F3361B"/>
    <w:rsid w:val="00F34B1B"/>
    <w:rsid w:val="00F37269"/>
    <w:rsid w:val="00F75B26"/>
    <w:rsid w:val="00F8128C"/>
    <w:rsid w:val="00FA77A1"/>
    <w:rsid w:val="00FB606C"/>
    <w:rsid w:val="00FC3E39"/>
    <w:rsid w:val="00FE09FA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1E3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91E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91E3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C91E30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91E30"/>
    <w:pPr>
      <w:widowControl w:val="0"/>
      <w:shd w:val="clear" w:color="auto" w:fill="FFFFFF"/>
      <w:spacing w:after="300" w:line="0" w:lineRule="atLeast"/>
      <w:ind w:hanging="17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91E30"/>
    <w:pPr>
      <w:widowControl w:val="0"/>
      <w:shd w:val="clear" w:color="auto" w:fill="FFFFFF"/>
      <w:spacing w:before="300" w:after="12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C91E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1E30"/>
    <w:pPr>
      <w:widowControl w:val="0"/>
      <w:shd w:val="clear" w:color="auto" w:fill="FFFFFF"/>
      <w:spacing w:before="420" w:after="300" w:line="346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1">
    <w:name w:val="Основной текст (4) + Не курсив"/>
    <w:basedOn w:val="4"/>
    <w:rsid w:val="00C91E3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230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230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rsid w:val="00230DDC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23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DDC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F3361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361B"/>
    <w:pPr>
      <w:widowControl w:val="0"/>
      <w:shd w:val="clear" w:color="auto" w:fill="FFFFFF"/>
      <w:spacing w:before="120" w:after="360" w:line="0" w:lineRule="atLeast"/>
      <w:ind w:hanging="1700"/>
    </w:pPr>
    <w:rPr>
      <w:rFonts w:ascii="Times New Roman" w:eastAsia="Times New Roman" w:hAnsi="Times New Roman" w:cs="Times New Roman"/>
      <w:i/>
      <w:iCs/>
    </w:rPr>
  </w:style>
  <w:style w:type="character" w:customStyle="1" w:styleId="6">
    <w:name w:val="Основной текст (6)_"/>
    <w:basedOn w:val="a0"/>
    <w:link w:val="60"/>
    <w:rsid w:val="00F3361B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3361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">
    <w:name w:val="Заголовок №1_"/>
    <w:basedOn w:val="a0"/>
    <w:link w:val="10"/>
    <w:rsid w:val="00F336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3361B"/>
    <w:pPr>
      <w:widowControl w:val="0"/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бычный1"/>
    <w:link w:val="a7"/>
    <w:qFormat/>
    <w:rsid w:val="003E6D8C"/>
    <w:pPr>
      <w:spacing w:after="0" w:line="240" w:lineRule="auto"/>
    </w:pPr>
    <w:rPr>
      <w:sz w:val="24"/>
      <w:szCs w:val="24"/>
      <w:lang w:eastAsia="ru-RU"/>
    </w:rPr>
  </w:style>
  <w:style w:type="character" w:customStyle="1" w:styleId="a7">
    <w:name w:val="Цветовое выделение для Текст"/>
    <w:link w:val="11"/>
    <w:rsid w:val="003E6D8C"/>
    <w:rPr>
      <w:sz w:val="24"/>
      <w:szCs w:val="24"/>
      <w:lang w:eastAsia="ru-RU"/>
    </w:rPr>
  </w:style>
  <w:style w:type="character" w:customStyle="1" w:styleId="211pt">
    <w:name w:val="Основной текст (2) + 11 pt;Полужирный"/>
    <w:basedOn w:val="a0"/>
    <w:rsid w:val="009A6C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5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5B36"/>
  </w:style>
  <w:style w:type="paragraph" w:styleId="aa">
    <w:name w:val="footer"/>
    <w:basedOn w:val="a"/>
    <w:link w:val="ab"/>
    <w:uiPriority w:val="99"/>
    <w:unhideWhenUsed/>
    <w:rsid w:val="005E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5B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2FB9A-E8C2-46F9-B053-513A18F5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44</Pages>
  <Words>12067</Words>
  <Characters>68783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Юрист спец</cp:lastModifiedBy>
  <cp:revision>28</cp:revision>
  <cp:lastPrinted>2026-04-09T09:23:00Z</cp:lastPrinted>
  <dcterms:created xsi:type="dcterms:W3CDTF">2026-04-02T03:54:00Z</dcterms:created>
  <dcterms:modified xsi:type="dcterms:W3CDTF">2026-05-12T06:47:00Z</dcterms:modified>
</cp:coreProperties>
</file>